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397E3" w14:textId="7995A198" w:rsidR="005B70C2" w:rsidRDefault="002007B7" w:rsidP="002007B7">
      <w:pPr>
        <w:rPr>
          <w:rFonts w:ascii="Arial" w:hAnsi="Arial" w:cs="Arial"/>
          <w:sz w:val="22"/>
          <w:szCs w:val="22"/>
        </w:rPr>
      </w:pPr>
      <w:r>
        <w:rPr>
          <w:rFonts w:ascii="Arial" w:hAnsi="Arial" w:cs="Arial"/>
          <w:sz w:val="22"/>
          <w:szCs w:val="22"/>
        </w:rPr>
        <w:t xml:space="preserve">The Corson County Board of Commissioners met in the Commissioner Room of the Courthouse on </w:t>
      </w:r>
      <w:r w:rsidR="0066248A">
        <w:rPr>
          <w:rFonts w:ascii="Arial" w:hAnsi="Arial" w:cs="Arial"/>
          <w:sz w:val="22"/>
          <w:szCs w:val="22"/>
        </w:rPr>
        <w:t xml:space="preserve">September </w:t>
      </w:r>
      <w:r w:rsidR="00C95523">
        <w:rPr>
          <w:rFonts w:ascii="Arial" w:hAnsi="Arial" w:cs="Arial"/>
          <w:sz w:val="22"/>
          <w:szCs w:val="22"/>
        </w:rPr>
        <w:t>2</w:t>
      </w:r>
      <w:r w:rsidR="00733CB9">
        <w:rPr>
          <w:rFonts w:ascii="Arial" w:hAnsi="Arial" w:cs="Arial"/>
          <w:sz w:val="22"/>
          <w:szCs w:val="22"/>
        </w:rPr>
        <w:t>, 20</w:t>
      </w:r>
      <w:r w:rsidR="00FC13FE">
        <w:rPr>
          <w:rFonts w:ascii="Arial" w:hAnsi="Arial" w:cs="Arial"/>
          <w:sz w:val="22"/>
          <w:szCs w:val="22"/>
        </w:rPr>
        <w:t>2</w:t>
      </w:r>
      <w:r w:rsidR="00C95523">
        <w:rPr>
          <w:rFonts w:ascii="Arial" w:hAnsi="Arial" w:cs="Arial"/>
          <w:sz w:val="22"/>
          <w:szCs w:val="22"/>
        </w:rPr>
        <w:t>5</w:t>
      </w:r>
      <w:r>
        <w:rPr>
          <w:rFonts w:ascii="Arial" w:hAnsi="Arial" w:cs="Arial"/>
          <w:sz w:val="22"/>
          <w:szCs w:val="22"/>
        </w:rPr>
        <w:t xml:space="preserve">.  Chairman </w:t>
      </w:r>
      <w:r w:rsidR="00BB566F">
        <w:rPr>
          <w:rFonts w:ascii="Arial" w:hAnsi="Arial" w:cs="Arial"/>
          <w:sz w:val="22"/>
          <w:szCs w:val="22"/>
        </w:rPr>
        <w:t>Jacob Nehl</w:t>
      </w:r>
      <w:r w:rsidR="00A629CA">
        <w:rPr>
          <w:rFonts w:ascii="Arial" w:hAnsi="Arial" w:cs="Arial"/>
          <w:sz w:val="22"/>
          <w:szCs w:val="22"/>
        </w:rPr>
        <w:t xml:space="preserve"> </w:t>
      </w:r>
      <w:r>
        <w:rPr>
          <w:rFonts w:ascii="Arial" w:hAnsi="Arial" w:cs="Arial"/>
          <w:sz w:val="22"/>
          <w:szCs w:val="22"/>
        </w:rPr>
        <w:t>called the meeting to order at 9:</w:t>
      </w:r>
      <w:r w:rsidR="00354ABD">
        <w:rPr>
          <w:rFonts w:ascii="Arial" w:hAnsi="Arial" w:cs="Arial"/>
          <w:sz w:val="22"/>
          <w:szCs w:val="22"/>
        </w:rPr>
        <w:t>0</w:t>
      </w:r>
      <w:r w:rsidR="00020F5A">
        <w:rPr>
          <w:rFonts w:ascii="Arial" w:hAnsi="Arial" w:cs="Arial"/>
          <w:sz w:val="22"/>
          <w:szCs w:val="22"/>
        </w:rPr>
        <w:t>0</w:t>
      </w:r>
      <w:r>
        <w:rPr>
          <w:rFonts w:ascii="Arial" w:hAnsi="Arial" w:cs="Arial"/>
          <w:sz w:val="22"/>
          <w:szCs w:val="22"/>
        </w:rPr>
        <w:t xml:space="preserve"> a.m. with </w:t>
      </w:r>
      <w:r w:rsidR="00FA4B8D">
        <w:rPr>
          <w:rFonts w:ascii="Arial" w:hAnsi="Arial" w:cs="Arial"/>
          <w:sz w:val="22"/>
          <w:szCs w:val="22"/>
        </w:rPr>
        <w:t>Joshua Schmeichel</w:t>
      </w:r>
      <w:r w:rsidR="00BB566F">
        <w:rPr>
          <w:rFonts w:ascii="Arial" w:hAnsi="Arial" w:cs="Arial"/>
          <w:sz w:val="22"/>
          <w:szCs w:val="22"/>
        </w:rPr>
        <w:t>,</w:t>
      </w:r>
      <w:r w:rsidR="000E4601">
        <w:rPr>
          <w:rFonts w:ascii="Arial" w:hAnsi="Arial" w:cs="Arial"/>
          <w:sz w:val="22"/>
          <w:szCs w:val="22"/>
        </w:rPr>
        <w:t xml:space="preserve"> </w:t>
      </w:r>
      <w:r w:rsidR="00020F5A">
        <w:rPr>
          <w:rFonts w:ascii="Arial" w:hAnsi="Arial" w:cs="Arial"/>
          <w:sz w:val="22"/>
          <w:szCs w:val="22"/>
        </w:rPr>
        <w:t>Benjamin Bieber,</w:t>
      </w:r>
      <w:r w:rsidR="00A63AAD">
        <w:rPr>
          <w:rFonts w:ascii="Arial" w:hAnsi="Arial" w:cs="Arial"/>
          <w:sz w:val="22"/>
          <w:szCs w:val="22"/>
        </w:rPr>
        <w:t xml:space="preserve"> Shawn Hinsz, </w:t>
      </w:r>
      <w:r w:rsidR="000E4601">
        <w:rPr>
          <w:rFonts w:ascii="Arial" w:hAnsi="Arial" w:cs="Arial"/>
          <w:sz w:val="22"/>
          <w:szCs w:val="22"/>
        </w:rPr>
        <w:t xml:space="preserve">and </w:t>
      </w:r>
      <w:r w:rsidR="00A5060A">
        <w:rPr>
          <w:rFonts w:ascii="Arial" w:hAnsi="Arial" w:cs="Arial"/>
          <w:sz w:val="22"/>
          <w:szCs w:val="22"/>
        </w:rPr>
        <w:t>Lucas Sutherland</w:t>
      </w:r>
      <w:r w:rsidR="000E4601">
        <w:rPr>
          <w:rFonts w:ascii="Arial" w:hAnsi="Arial" w:cs="Arial"/>
          <w:sz w:val="22"/>
          <w:szCs w:val="22"/>
        </w:rPr>
        <w:t xml:space="preserve"> present.  </w:t>
      </w:r>
    </w:p>
    <w:p w14:paraId="744A429B" w14:textId="77777777" w:rsidR="003B52A1" w:rsidRPr="003B52A1" w:rsidRDefault="003B52A1" w:rsidP="002007B7">
      <w:pPr>
        <w:rPr>
          <w:rFonts w:ascii="Arial" w:hAnsi="Arial" w:cs="Arial"/>
          <w:sz w:val="22"/>
          <w:szCs w:val="22"/>
        </w:rPr>
      </w:pPr>
    </w:p>
    <w:p w14:paraId="51C6B389" w14:textId="77777777" w:rsidR="002007B7" w:rsidRDefault="002007B7" w:rsidP="002007B7">
      <w:pPr>
        <w:rPr>
          <w:rFonts w:ascii="Arial" w:hAnsi="Arial" w:cs="Arial"/>
          <w:sz w:val="22"/>
          <w:u w:val="single"/>
        </w:rPr>
      </w:pPr>
      <w:r>
        <w:rPr>
          <w:rFonts w:ascii="Arial" w:hAnsi="Arial" w:cs="Arial"/>
          <w:sz w:val="22"/>
          <w:u w:val="single"/>
        </w:rPr>
        <w:t>Approve Minutes</w:t>
      </w:r>
    </w:p>
    <w:p w14:paraId="4EE260F7" w14:textId="216B7C10" w:rsidR="00B1439E" w:rsidRDefault="00477255" w:rsidP="0060383E">
      <w:pPr>
        <w:rPr>
          <w:rFonts w:ascii="Arial" w:hAnsi="Arial" w:cs="Arial"/>
          <w:sz w:val="22"/>
          <w:szCs w:val="22"/>
        </w:rPr>
      </w:pPr>
      <w:r>
        <w:rPr>
          <w:rFonts w:ascii="Arial" w:hAnsi="Arial" w:cs="Arial"/>
          <w:sz w:val="22"/>
          <w:szCs w:val="22"/>
        </w:rPr>
        <w:t>All voted in favor of a motion by</w:t>
      </w:r>
      <w:r w:rsidR="00A629CA">
        <w:rPr>
          <w:rFonts w:ascii="Arial" w:hAnsi="Arial" w:cs="Arial"/>
          <w:sz w:val="22"/>
          <w:szCs w:val="22"/>
        </w:rPr>
        <w:t xml:space="preserve"> </w:t>
      </w:r>
      <w:r w:rsidR="00E236EA">
        <w:rPr>
          <w:rFonts w:ascii="Arial" w:hAnsi="Arial" w:cs="Arial"/>
          <w:sz w:val="22"/>
          <w:szCs w:val="22"/>
        </w:rPr>
        <w:t>Hinsz</w:t>
      </w:r>
      <w:r w:rsidR="00A20E06">
        <w:rPr>
          <w:rFonts w:ascii="Arial" w:hAnsi="Arial" w:cs="Arial"/>
          <w:sz w:val="22"/>
          <w:szCs w:val="22"/>
        </w:rPr>
        <w:t>,</w:t>
      </w:r>
      <w:r w:rsidR="002007B7">
        <w:rPr>
          <w:rFonts w:ascii="Arial" w:hAnsi="Arial" w:cs="Arial"/>
          <w:sz w:val="22"/>
          <w:szCs w:val="22"/>
        </w:rPr>
        <w:t xml:space="preserve"> seconded by </w:t>
      </w:r>
      <w:r w:rsidR="00A63AAD">
        <w:rPr>
          <w:rFonts w:ascii="Arial" w:hAnsi="Arial" w:cs="Arial"/>
          <w:sz w:val="22"/>
          <w:szCs w:val="22"/>
        </w:rPr>
        <w:t>Bieber</w:t>
      </w:r>
      <w:r w:rsidR="002007B7">
        <w:rPr>
          <w:rFonts w:ascii="Arial" w:hAnsi="Arial" w:cs="Arial"/>
          <w:sz w:val="22"/>
          <w:szCs w:val="22"/>
        </w:rPr>
        <w:t>, to approve the minutes of the</w:t>
      </w:r>
      <w:r w:rsidR="005A6CFF">
        <w:rPr>
          <w:rFonts w:ascii="Arial" w:hAnsi="Arial" w:cs="Arial"/>
          <w:sz w:val="22"/>
          <w:szCs w:val="22"/>
        </w:rPr>
        <w:t xml:space="preserve"> regular</w:t>
      </w:r>
      <w:r>
        <w:rPr>
          <w:rFonts w:ascii="Arial" w:hAnsi="Arial" w:cs="Arial"/>
          <w:sz w:val="22"/>
          <w:szCs w:val="22"/>
        </w:rPr>
        <w:t xml:space="preserve"> </w:t>
      </w:r>
      <w:r w:rsidR="00AE035A">
        <w:rPr>
          <w:rFonts w:ascii="Arial" w:hAnsi="Arial" w:cs="Arial"/>
          <w:sz w:val="22"/>
          <w:szCs w:val="22"/>
        </w:rPr>
        <w:t xml:space="preserve">August </w:t>
      </w:r>
      <w:r w:rsidR="00C95523">
        <w:rPr>
          <w:rFonts w:ascii="Arial" w:hAnsi="Arial" w:cs="Arial"/>
          <w:sz w:val="22"/>
          <w:szCs w:val="22"/>
        </w:rPr>
        <w:t>5</w:t>
      </w:r>
      <w:r w:rsidR="00733CB9">
        <w:rPr>
          <w:rFonts w:ascii="Arial" w:hAnsi="Arial" w:cs="Arial"/>
          <w:sz w:val="22"/>
          <w:szCs w:val="22"/>
        </w:rPr>
        <w:t>, 20</w:t>
      </w:r>
      <w:r w:rsidR="007B4600">
        <w:rPr>
          <w:rFonts w:ascii="Arial" w:hAnsi="Arial" w:cs="Arial"/>
          <w:sz w:val="22"/>
          <w:szCs w:val="22"/>
        </w:rPr>
        <w:t>2</w:t>
      </w:r>
      <w:r w:rsidR="00C95523">
        <w:rPr>
          <w:rFonts w:ascii="Arial" w:hAnsi="Arial" w:cs="Arial"/>
          <w:sz w:val="22"/>
          <w:szCs w:val="22"/>
        </w:rPr>
        <w:t>5</w:t>
      </w:r>
      <w:r w:rsidR="005B70C2">
        <w:rPr>
          <w:rFonts w:ascii="Arial" w:hAnsi="Arial" w:cs="Arial"/>
          <w:sz w:val="22"/>
          <w:szCs w:val="22"/>
        </w:rPr>
        <w:t xml:space="preserve"> meeting</w:t>
      </w:r>
      <w:r w:rsidR="00AF1897">
        <w:rPr>
          <w:rFonts w:ascii="Arial" w:hAnsi="Arial" w:cs="Arial"/>
          <w:sz w:val="22"/>
          <w:szCs w:val="22"/>
        </w:rPr>
        <w:t>.</w:t>
      </w:r>
    </w:p>
    <w:p w14:paraId="5DAEC789" w14:textId="77777777" w:rsidR="00733CB9" w:rsidRDefault="00733CB9" w:rsidP="0060383E">
      <w:pPr>
        <w:rPr>
          <w:rFonts w:ascii="Arial" w:hAnsi="Arial" w:cs="Arial"/>
          <w:sz w:val="22"/>
          <w:szCs w:val="22"/>
        </w:rPr>
      </w:pPr>
    </w:p>
    <w:p w14:paraId="1529AA83" w14:textId="77777777" w:rsidR="00733CB9" w:rsidRPr="00733CB9" w:rsidRDefault="00733CB9" w:rsidP="0060383E">
      <w:pPr>
        <w:rPr>
          <w:rFonts w:ascii="Arial" w:hAnsi="Arial" w:cs="Arial"/>
          <w:sz w:val="22"/>
          <w:szCs w:val="22"/>
          <w:u w:val="single"/>
        </w:rPr>
      </w:pPr>
      <w:r>
        <w:rPr>
          <w:rFonts w:ascii="Arial" w:hAnsi="Arial" w:cs="Arial"/>
          <w:sz w:val="22"/>
          <w:szCs w:val="22"/>
          <w:u w:val="single"/>
        </w:rPr>
        <w:t>Agenda</w:t>
      </w:r>
    </w:p>
    <w:p w14:paraId="7A7F31F6" w14:textId="7F93A248" w:rsidR="00534AFB" w:rsidRDefault="00F25C43" w:rsidP="0060383E">
      <w:pPr>
        <w:rPr>
          <w:rFonts w:ascii="Arial" w:hAnsi="Arial" w:cs="Arial"/>
          <w:sz w:val="22"/>
        </w:rPr>
      </w:pPr>
      <w:r>
        <w:rPr>
          <w:rFonts w:ascii="Arial" w:hAnsi="Arial" w:cs="Arial"/>
          <w:sz w:val="22"/>
        </w:rPr>
        <w:t>All voted in favor of a</w:t>
      </w:r>
      <w:r w:rsidR="004F5B0A">
        <w:rPr>
          <w:rFonts w:ascii="Arial" w:hAnsi="Arial" w:cs="Arial"/>
          <w:sz w:val="22"/>
        </w:rPr>
        <w:t xml:space="preserve"> motion</w:t>
      </w:r>
      <w:r>
        <w:rPr>
          <w:rFonts w:ascii="Arial" w:hAnsi="Arial" w:cs="Arial"/>
          <w:sz w:val="22"/>
        </w:rPr>
        <w:t xml:space="preserve"> by </w:t>
      </w:r>
      <w:r w:rsidR="00020F5A">
        <w:rPr>
          <w:rFonts w:ascii="Arial" w:hAnsi="Arial" w:cs="Arial"/>
          <w:sz w:val="22"/>
        </w:rPr>
        <w:t>B</w:t>
      </w:r>
      <w:r w:rsidR="00A63AAD">
        <w:rPr>
          <w:rFonts w:ascii="Arial" w:hAnsi="Arial" w:cs="Arial"/>
          <w:sz w:val="22"/>
        </w:rPr>
        <w:t>ieber</w:t>
      </w:r>
      <w:r w:rsidR="004F5B0A">
        <w:rPr>
          <w:rFonts w:ascii="Arial" w:hAnsi="Arial" w:cs="Arial"/>
          <w:sz w:val="22"/>
        </w:rPr>
        <w:t xml:space="preserve">, seconded by </w:t>
      </w:r>
      <w:r w:rsidR="00A63AAD">
        <w:rPr>
          <w:rFonts w:ascii="Arial" w:hAnsi="Arial" w:cs="Arial"/>
          <w:sz w:val="22"/>
        </w:rPr>
        <w:t>Schmeichel</w:t>
      </w:r>
      <w:r w:rsidR="004F5B0A">
        <w:rPr>
          <w:rFonts w:ascii="Arial" w:hAnsi="Arial" w:cs="Arial"/>
          <w:sz w:val="22"/>
        </w:rPr>
        <w:t xml:space="preserve"> to approve the </w:t>
      </w:r>
      <w:r w:rsidR="00733CB9">
        <w:rPr>
          <w:rFonts w:ascii="Arial" w:hAnsi="Arial" w:cs="Arial"/>
          <w:sz w:val="22"/>
        </w:rPr>
        <w:t xml:space="preserve">agenda </w:t>
      </w:r>
      <w:r w:rsidR="00A63AAD">
        <w:rPr>
          <w:rFonts w:ascii="Arial" w:hAnsi="Arial" w:cs="Arial"/>
          <w:sz w:val="22"/>
        </w:rPr>
        <w:t>with the addition of Assessor vehicle</w:t>
      </w:r>
      <w:r w:rsidR="00E236EA">
        <w:rPr>
          <w:rFonts w:ascii="Arial" w:hAnsi="Arial" w:cs="Arial"/>
          <w:sz w:val="22"/>
        </w:rPr>
        <w:t>.</w:t>
      </w:r>
    </w:p>
    <w:p w14:paraId="030E25DC" w14:textId="77777777" w:rsidR="00A63AAD" w:rsidRDefault="00A63AAD" w:rsidP="0060383E">
      <w:pPr>
        <w:rPr>
          <w:rFonts w:ascii="Arial" w:hAnsi="Arial" w:cs="Arial"/>
          <w:sz w:val="22"/>
        </w:rPr>
      </w:pPr>
    </w:p>
    <w:p w14:paraId="370249E4" w14:textId="1A3673CE" w:rsidR="00A63AAD" w:rsidRDefault="00CA1654" w:rsidP="0060383E">
      <w:pPr>
        <w:rPr>
          <w:rFonts w:ascii="Arial" w:hAnsi="Arial" w:cs="Arial"/>
          <w:sz w:val="22"/>
          <w:u w:val="single"/>
        </w:rPr>
      </w:pPr>
      <w:r>
        <w:rPr>
          <w:rFonts w:ascii="Arial" w:hAnsi="Arial" w:cs="Arial"/>
          <w:sz w:val="22"/>
          <w:u w:val="single"/>
        </w:rPr>
        <w:t>Public Comment</w:t>
      </w:r>
    </w:p>
    <w:p w14:paraId="09CC7ADF" w14:textId="57289CB6" w:rsidR="00CA1654" w:rsidRPr="00CA1654" w:rsidRDefault="00541A1E" w:rsidP="0060383E">
      <w:pPr>
        <w:rPr>
          <w:rFonts w:ascii="Arial" w:hAnsi="Arial" w:cs="Arial"/>
          <w:sz w:val="22"/>
        </w:rPr>
      </w:pPr>
      <w:r>
        <w:rPr>
          <w:rFonts w:ascii="Arial" w:hAnsi="Arial" w:cs="Arial"/>
          <w:sz w:val="22"/>
        </w:rPr>
        <w:t>John Roggow and Craig Maher with Aligned Ag were present to discuss the possibility of turning the section line on 110</w:t>
      </w:r>
      <w:r w:rsidRPr="00541A1E">
        <w:rPr>
          <w:rFonts w:ascii="Arial" w:hAnsi="Arial" w:cs="Arial"/>
          <w:sz w:val="22"/>
          <w:vertAlign w:val="superscript"/>
        </w:rPr>
        <w:t>th</w:t>
      </w:r>
      <w:r>
        <w:rPr>
          <w:rFonts w:ascii="Arial" w:hAnsi="Arial" w:cs="Arial"/>
          <w:sz w:val="22"/>
        </w:rPr>
        <w:t xml:space="preserve"> Street South of McLaughlin between Highway 63 and Highway 12 into a county road.  The County Highway Superintendent will look into the process of doing this and let them know.  No action taken.</w:t>
      </w:r>
    </w:p>
    <w:p w14:paraId="6F315F4B" w14:textId="5421B1B0" w:rsidR="00882AC4" w:rsidRDefault="00882AC4" w:rsidP="0060383E">
      <w:pPr>
        <w:rPr>
          <w:rFonts w:ascii="Arial" w:hAnsi="Arial" w:cs="Arial"/>
          <w:sz w:val="22"/>
        </w:rPr>
      </w:pPr>
    </w:p>
    <w:p w14:paraId="36D21EBF" w14:textId="77777777" w:rsidR="00FB0570" w:rsidRPr="000B60DB" w:rsidRDefault="00745CB4" w:rsidP="0060383E">
      <w:pPr>
        <w:rPr>
          <w:rFonts w:ascii="Arial" w:hAnsi="Arial" w:cs="Arial"/>
          <w:sz w:val="22"/>
          <w:u w:val="single"/>
        </w:rPr>
      </w:pPr>
      <w:r>
        <w:rPr>
          <w:rFonts w:ascii="Arial" w:hAnsi="Arial" w:cs="Arial"/>
          <w:sz w:val="22"/>
          <w:u w:val="single"/>
        </w:rPr>
        <w:t>Highway Report</w:t>
      </w:r>
    </w:p>
    <w:p w14:paraId="35F259FB" w14:textId="0149C3E8" w:rsidR="00534AFB" w:rsidRDefault="00FB0570" w:rsidP="0060383E">
      <w:pPr>
        <w:rPr>
          <w:rFonts w:ascii="Arial" w:hAnsi="Arial" w:cs="Arial"/>
          <w:sz w:val="22"/>
        </w:rPr>
      </w:pPr>
      <w:r>
        <w:rPr>
          <w:rFonts w:ascii="Arial" w:hAnsi="Arial" w:cs="Arial"/>
          <w:sz w:val="22"/>
        </w:rPr>
        <w:t>Highway Superintendent B</w:t>
      </w:r>
      <w:r w:rsidR="008C71C0">
        <w:rPr>
          <w:rFonts w:ascii="Arial" w:hAnsi="Arial" w:cs="Arial"/>
          <w:sz w:val="22"/>
        </w:rPr>
        <w:t xml:space="preserve">enny Joe </w:t>
      </w:r>
      <w:r>
        <w:rPr>
          <w:rFonts w:ascii="Arial" w:hAnsi="Arial" w:cs="Arial"/>
          <w:sz w:val="22"/>
        </w:rPr>
        <w:t xml:space="preserve">Schell </w:t>
      </w:r>
      <w:r w:rsidR="00EE064C">
        <w:rPr>
          <w:rFonts w:ascii="Arial" w:hAnsi="Arial" w:cs="Arial"/>
          <w:sz w:val="22"/>
        </w:rPr>
        <w:t xml:space="preserve">informed the commission that the bid letting for the </w:t>
      </w:r>
      <w:r w:rsidR="00713DAF">
        <w:rPr>
          <w:rFonts w:ascii="Arial" w:hAnsi="Arial" w:cs="Arial"/>
          <w:sz w:val="22"/>
        </w:rPr>
        <w:t>Preservation Grant for the Bridge on Road 3110 will be at 9:30 a.m. on October 7</w:t>
      </w:r>
      <w:r w:rsidR="00713DAF" w:rsidRPr="00713DAF">
        <w:rPr>
          <w:rFonts w:ascii="Arial" w:hAnsi="Arial" w:cs="Arial"/>
          <w:sz w:val="22"/>
          <w:vertAlign w:val="superscript"/>
        </w:rPr>
        <w:t>th</w:t>
      </w:r>
      <w:r w:rsidR="00713DAF">
        <w:rPr>
          <w:rFonts w:ascii="Arial" w:hAnsi="Arial" w:cs="Arial"/>
          <w:sz w:val="22"/>
        </w:rPr>
        <w:t>.</w:t>
      </w:r>
    </w:p>
    <w:p w14:paraId="4A11E3B1" w14:textId="77777777" w:rsidR="00AF1375" w:rsidRDefault="00AF1375" w:rsidP="0060383E">
      <w:pPr>
        <w:rPr>
          <w:rFonts w:ascii="Arial" w:hAnsi="Arial" w:cs="Arial"/>
          <w:sz w:val="22"/>
        </w:rPr>
      </w:pPr>
    </w:p>
    <w:p w14:paraId="0CD1B444" w14:textId="4767981A" w:rsidR="00AF1375" w:rsidRDefault="00713DAF" w:rsidP="0060383E">
      <w:pPr>
        <w:rPr>
          <w:rFonts w:ascii="Arial" w:hAnsi="Arial" w:cs="Arial"/>
          <w:sz w:val="22"/>
        </w:rPr>
      </w:pPr>
      <w:r>
        <w:rPr>
          <w:rFonts w:ascii="Arial" w:hAnsi="Arial" w:cs="Arial"/>
          <w:sz w:val="22"/>
        </w:rPr>
        <w:t>Superintendent Schell updated the commission on mowing, road conditions/repairs, gravel hauling, equipment repairs, and culvert replacements.  No action taken.</w:t>
      </w:r>
    </w:p>
    <w:p w14:paraId="69D3515B" w14:textId="6AE50578" w:rsidR="006D49A7" w:rsidRDefault="006D49A7" w:rsidP="0060383E">
      <w:pPr>
        <w:rPr>
          <w:rFonts w:ascii="Arial" w:hAnsi="Arial" w:cs="Arial"/>
          <w:sz w:val="22"/>
        </w:rPr>
      </w:pPr>
    </w:p>
    <w:p w14:paraId="3DF18D29" w14:textId="4C0F31F0" w:rsidR="008B086E" w:rsidRDefault="008B086E" w:rsidP="0060383E">
      <w:pPr>
        <w:rPr>
          <w:rFonts w:ascii="Arial" w:hAnsi="Arial" w:cs="Arial"/>
          <w:sz w:val="22"/>
          <w:u w:val="single"/>
        </w:rPr>
      </w:pPr>
      <w:r>
        <w:rPr>
          <w:rFonts w:ascii="Arial" w:hAnsi="Arial" w:cs="Arial"/>
          <w:sz w:val="22"/>
          <w:u w:val="single"/>
        </w:rPr>
        <w:t>Travel Authorization</w:t>
      </w:r>
    </w:p>
    <w:p w14:paraId="49E97A61" w14:textId="2AFA4AD4" w:rsidR="006D49A7" w:rsidRDefault="008B086E" w:rsidP="0060383E">
      <w:pPr>
        <w:rPr>
          <w:rFonts w:ascii="Arial" w:hAnsi="Arial" w:cs="Arial"/>
          <w:sz w:val="22"/>
        </w:rPr>
      </w:pPr>
      <w:r>
        <w:rPr>
          <w:rFonts w:ascii="Arial" w:hAnsi="Arial" w:cs="Arial"/>
          <w:sz w:val="22"/>
        </w:rPr>
        <w:t xml:space="preserve">Consensus was to allow Highway Superintendent Benny Joe Schell to </w:t>
      </w:r>
      <w:r w:rsidR="00713DAF">
        <w:rPr>
          <w:rFonts w:ascii="Arial" w:hAnsi="Arial" w:cs="Arial"/>
          <w:sz w:val="22"/>
        </w:rPr>
        <w:t>go to the CAT Plant in Peoria, Illinois September 30</w:t>
      </w:r>
      <w:r w:rsidR="00713DAF" w:rsidRPr="00713DAF">
        <w:rPr>
          <w:rFonts w:ascii="Arial" w:hAnsi="Arial" w:cs="Arial"/>
          <w:sz w:val="22"/>
          <w:vertAlign w:val="superscript"/>
        </w:rPr>
        <w:t>th</w:t>
      </w:r>
      <w:r w:rsidR="00713DAF">
        <w:rPr>
          <w:rFonts w:ascii="Arial" w:hAnsi="Arial" w:cs="Arial"/>
          <w:sz w:val="22"/>
        </w:rPr>
        <w:t xml:space="preserve"> – October 2</w:t>
      </w:r>
      <w:r w:rsidR="00713DAF" w:rsidRPr="00713DAF">
        <w:rPr>
          <w:rFonts w:ascii="Arial" w:hAnsi="Arial" w:cs="Arial"/>
          <w:sz w:val="22"/>
          <w:vertAlign w:val="superscript"/>
        </w:rPr>
        <w:t>nd</w:t>
      </w:r>
      <w:r w:rsidR="00713DAF">
        <w:rPr>
          <w:rFonts w:ascii="Arial" w:hAnsi="Arial" w:cs="Arial"/>
          <w:sz w:val="22"/>
        </w:rPr>
        <w:t>.</w:t>
      </w:r>
    </w:p>
    <w:p w14:paraId="38E0F72C" w14:textId="77777777" w:rsidR="00A85234" w:rsidRDefault="00A85234" w:rsidP="00D95C54">
      <w:pPr>
        <w:rPr>
          <w:rFonts w:ascii="Arial" w:hAnsi="Arial" w:cs="Arial"/>
          <w:sz w:val="22"/>
          <w:u w:val="single"/>
        </w:rPr>
      </w:pPr>
    </w:p>
    <w:p w14:paraId="5BD3A24B" w14:textId="7615AED4" w:rsidR="003E7148" w:rsidRDefault="003E7148" w:rsidP="00D95C54">
      <w:pPr>
        <w:rPr>
          <w:rFonts w:ascii="Arial" w:hAnsi="Arial" w:cs="Arial"/>
          <w:sz w:val="22"/>
          <w:u w:val="single"/>
        </w:rPr>
      </w:pPr>
      <w:r>
        <w:rPr>
          <w:rFonts w:ascii="Arial" w:hAnsi="Arial" w:cs="Arial"/>
          <w:sz w:val="22"/>
          <w:u w:val="single"/>
        </w:rPr>
        <w:t>Sheriff’s Office</w:t>
      </w:r>
    </w:p>
    <w:p w14:paraId="3AF84AE8" w14:textId="3E8C4A61" w:rsidR="003E7148" w:rsidRPr="003E7148" w:rsidRDefault="0057375B" w:rsidP="00713DAF">
      <w:pPr>
        <w:rPr>
          <w:rFonts w:ascii="Arial" w:hAnsi="Arial" w:cs="Arial"/>
          <w:sz w:val="22"/>
        </w:rPr>
      </w:pPr>
      <w:r>
        <w:rPr>
          <w:rFonts w:ascii="Arial" w:hAnsi="Arial" w:cs="Arial"/>
          <w:sz w:val="22"/>
        </w:rPr>
        <w:t xml:space="preserve">Sheriff Dale </w:t>
      </w:r>
      <w:r w:rsidR="00713DAF">
        <w:rPr>
          <w:rFonts w:ascii="Arial" w:hAnsi="Arial" w:cs="Arial"/>
          <w:sz w:val="22"/>
        </w:rPr>
        <w:t>informed the commission that Deputy Sheriff Justin Tvedt has successfully completed his probationary period.  Following discussion, all voted in favor of a motion by Sutherland, seconded by Hinsz to approve a $2.25</w:t>
      </w:r>
      <w:r w:rsidR="00043DBA">
        <w:rPr>
          <w:rFonts w:ascii="Arial" w:hAnsi="Arial" w:cs="Arial"/>
          <w:sz w:val="22"/>
        </w:rPr>
        <w:t xml:space="preserve"> per hour raise for Deputy Tvedt for successfully completing his probation period.</w:t>
      </w:r>
    </w:p>
    <w:p w14:paraId="6D2EE05B" w14:textId="77777777" w:rsidR="003E7148" w:rsidRPr="00E318FE" w:rsidRDefault="003E7148" w:rsidP="00D95C54">
      <w:pPr>
        <w:rPr>
          <w:rFonts w:ascii="Arial" w:hAnsi="Arial" w:cs="Arial"/>
          <w:vanish/>
          <w:sz w:val="22"/>
        </w:rPr>
      </w:pPr>
    </w:p>
    <w:p w14:paraId="0D5058E5" w14:textId="77777777" w:rsidR="000F3A8F" w:rsidRDefault="000F3A8F" w:rsidP="003D74E3">
      <w:pPr>
        <w:rPr>
          <w:rFonts w:ascii="Arial" w:hAnsi="Arial" w:cs="Arial"/>
          <w:sz w:val="22"/>
        </w:rPr>
      </w:pPr>
    </w:p>
    <w:p w14:paraId="1A919106" w14:textId="77D11201" w:rsidR="003E7148" w:rsidRDefault="003E7148" w:rsidP="003D74E3">
      <w:pPr>
        <w:rPr>
          <w:rFonts w:ascii="Arial" w:hAnsi="Arial" w:cs="Arial"/>
          <w:sz w:val="22"/>
          <w:u w:val="single"/>
        </w:rPr>
      </w:pPr>
      <w:r>
        <w:rPr>
          <w:rFonts w:ascii="Arial" w:hAnsi="Arial" w:cs="Arial"/>
          <w:sz w:val="22"/>
          <w:u w:val="single"/>
        </w:rPr>
        <w:t>Travel Authorization</w:t>
      </w:r>
    </w:p>
    <w:p w14:paraId="3A94A3BD" w14:textId="48D1836D" w:rsidR="003E7148" w:rsidRPr="00857020" w:rsidRDefault="00857020" w:rsidP="003D74E3">
      <w:pPr>
        <w:rPr>
          <w:rFonts w:ascii="Arial" w:hAnsi="Arial" w:cs="Arial"/>
          <w:sz w:val="22"/>
        </w:rPr>
      </w:pPr>
      <w:r>
        <w:rPr>
          <w:rFonts w:ascii="Arial" w:hAnsi="Arial" w:cs="Arial"/>
          <w:sz w:val="22"/>
        </w:rPr>
        <w:t xml:space="preserve">Consensus was to allow Sheriff Dale to attend the Sheriff’s Conference in </w:t>
      </w:r>
      <w:r w:rsidR="00CA2A6C">
        <w:rPr>
          <w:rFonts w:ascii="Arial" w:hAnsi="Arial" w:cs="Arial"/>
          <w:sz w:val="22"/>
        </w:rPr>
        <w:t>Watertown</w:t>
      </w:r>
      <w:r>
        <w:rPr>
          <w:rFonts w:ascii="Arial" w:hAnsi="Arial" w:cs="Arial"/>
          <w:sz w:val="22"/>
        </w:rPr>
        <w:t xml:space="preserve"> September </w:t>
      </w:r>
      <w:r w:rsidR="00F1330C">
        <w:rPr>
          <w:rFonts w:ascii="Arial" w:hAnsi="Arial" w:cs="Arial"/>
          <w:sz w:val="22"/>
        </w:rPr>
        <w:t>30</w:t>
      </w:r>
      <w:r w:rsidRPr="00857020">
        <w:rPr>
          <w:rFonts w:ascii="Arial" w:hAnsi="Arial" w:cs="Arial"/>
          <w:sz w:val="22"/>
          <w:vertAlign w:val="superscript"/>
        </w:rPr>
        <w:t>t</w:t>
      </w:r>
      <w:r>
        <w:rPr>
          <w:rFonts w:ascii="Arial" w:hAnsi="Arial" w:cs="Arial"/>
          <w:sz w:val="22"/>
          <w:vertAlign w:val="superscript"/>
        </w:rPr>
        <w:t>h</w:t>
      </w:r>
      <w:r>
        <w:rPr>
          <w:rFonts w:ascii="Arial" w:hAnsi="Arial" w:cs="Arial"/>
          <w:sz w:val="22"/>
        </w:rPr>
        <w:t>-</w:t>
      </w:r>
      <w:r w:rsidR="00F1330C">
        <w:rPr>
          <w:rFonts w:ascii="Arial" w:hAnsi="Arial" w:cs="Arial"/>
          <w:sz w:val="22"/>
        </w:rPr>
        <w:t xml:space="preserve"> October 3</w:t>
      </w:r>
      <w:r w:rsidR="00F1330C" w:rsidRPr="00F1330C">
        <w:rPr>
          <w:rFonts w:ascii="Arial" w:hAnsi="Arial" w:cs="Arial"/>
          <w:sz w:val="22"/>
          <w:vertAlign w:val="superscript"/>
        </w:rPr>
        <w:t>rd</w:t>
      </w:r>
      <w:r>
        <w:rPr>
          <w:rFonts w:ascii="Arial" w:hAnsi="Arial" w:cs="Arial"/>
          <w:sz w:val="22"/>
        </w:rPr>
        <w:t>.</w:t>
      </w:r>
    </w:p>
    <w:p w14:paraId="6CA822AE" w14:textId="77777777" w:rsidR="003E7148" w:rsidRDefault="003E7148" w:rsidP="003D74E3">
      <w:pPr>
        <w:rPr>
          <w:rFonts w:ascii="Arial" w:hAnsi="Arial" w:cs="Arial"/>
          <w:sz w:val="22"/>
          <w:szCs w:val="22"/>
          <w:u w:val="single"/>
        </w:rPr>
      </w:pPr>
    </w:p>
    <w:p w14:paraId="77400A21" w14:textId="462EBE1D" w:rsidR="00047841" w:rsidRPr="006459A0" w:rsidRDefault="00047841" w:rsidP="003D74E3">
      <w:pPr>
        <w:rPr>
          <w:rFonts w:ascii="Arial" w:hAnsi="Arial" w:cs="Arial"/>
          <w:sz w:val="22"/>
          <w:szCs w:val="22"/>
          <w:u w:val="single"/>
        </w:rPr>
      </w:pPr>
      <w:r w:rsidRPr="006459A0">
        <w:rPr>
          <w:rFonts w:ascii="Arial" w:hAnsi="Arial" w:cs="Arial"/>
          <w:sz w:val="22"/>
          <w:szCs w:val="22"/>
          <w:u w:val="single"/>
        </w:rPr>
        <w:t>McLaughlin Hospital District Building</w:t>
      </w:r>
    </w:p>
    <w:p w14:paraId="60EDD49E" w14:textId="5B21739E" w:rsidR="00047841" w:rsidRPr="00047841" w:rsidRDefault="00047841" w:rsidP="003D74E3">
      <w:pPr>
        <w:rPr>
          <w:rFonts w:ascii="Arial" w:hAnsi="Arial" w:cs="Arial"/>
          <w:sz w:val="22"/>
          <w:szCs w:val="22"/>
        </w:rPr>
      </w:pPr>
      <w:r w:rsidRPr="006459A0">
        <w:rPr>
          <w:rFonts w:ascii="Arial" w:hAnsi="Arial" w:cs="Arial"/>
          <w:sz w:val="22"/>
          <w:szCs w:val="22"/>
        </w:rPr>
        <w:t>Charlotte Moser and Doug Moser met with the Commission to discuss the possibility of turning the McLaughlin Hospital District Building over to the County.  Chairman Nehl contacted States Attorney Penfield via teleconference to ask some legal questions in regards to the process.  Commissioner Sutherland will work with Mrs. Moser and States Attorney Penfield on figuring out a solution on what to do with the building.</w:t>
      </w:r>
      <w:r>
        <w:rPr>
          <w:rFonts w:ascii="Arial" w:hAnsi="Arial" w:cs="Arial"/>
          <w:sz w:val="22"/>
          <w:szCs w:val="22"/>
        </w:rPr>
        <w:t xml:space="preserve">    </w:t>
      </w:r>
    </w:p>
    <w:p w14:paraId="7868968B" w14:textId="77777777" w:rsidR="00047841" w:rsidRPr="003E7148" w:rsidRDefault="00047841" w:rsidP="003D74E3">
      <w:pPr>
        <w:rPr>
          <w:rFonts w:ascii="Arial" w:hAnsi="Arial" w:cs="Arial"/>
          <w:sz w:val="22"/>
          <w:szCs w:val="22"/>
          <w:u w:val="single"/>
        </w:rPr>
      </w:pPr>
    </w:p>
    <w:p w14:paraId="425492C1" w14:textId="7D0E21A0" w:rsidR="003D74E3" w:rsidRDefault="003D74E3" w:rsidP="003D74E3">
      <w:pPr>
        <w:rPr>
          <w:rFonts w:ascii="Arial" w:hAnsi="Arial" w:cs="Arial"/>
          <w:sz w:val="22"/>
          <w:szCs w:val="22"/>
          <w:u w:val="single"/>
        </w:rPr>
      </w:pPr>
      <w:r>
        <w:rPr>
          <w:rFonts w:ascii="Arial" w:hAnsi="Arial" w:cs="Arial"/>
          <w:sz w:val="22"/>
          <w:szCs w:val="22"/>
          <w:u w:val="single"/>
        </w:rPr>
        <w:t>Provisional Budget</w:t>
      </w:r>
    </w:p>
    <w:p w14:paraId="6D6D7662" w14:textId="66842BEA" w:rsidR="003A7203" w:rsidRDefault="00756007" w:rsidP="00677B51">
      <w:pPr>
        <w:rPr>
          <w:rFonts w:ascii="Arial" w:hAnsi="Arial" w:cs="Arial"/>
          <w:sz w:val="22"/>
          <w:szCs w:val="22"/>
        </w:rPr>
      </w:pPr>
      <w:r>
        <w:rPr>
          <w:rFonts w:ascii="Arial" w:hAnsi="Arial" w:cs="Arial"/>
          <w:sz w:val="22"/>
          <w:szCs w:val="22"/>
        </w:rPr>
        <w:t>No one</w:t>
      </w:r>
      <w:r w:rsidR="003D74E3">
        <w:rPr>
          <w:rFonts w:ascii="Arial" w:hAnsi="Arial" w:cs="Arial"/>
          <w:sz w:val="22"/>
          <w:szCs w:val="22"/>
        </w:rPr>
        <w:t xml:space="preserve"> appeared for the 202</w:t>
      </w:r>
      <w:r w:rsidR="00E55A81">
        <w:rPr>
          <w:rFonts w:ascii="Arial" w:hAnsi="Arial" w:cs="Arial"/>
          <w:sz w:val="22"/>
          <w:szCs w:val="22"/>
        </w:rPr>
        <w:t>6</w:t>
      </w:r>
      <w:r w:rsidR="003D74E3">
        <w:rPr>
          <w:rFonts w:ascii="Arial" w:hAnsi="Arial" w:cs="Arial"/>
          <w:sz w:val="22"/>
          <w:szCs w:val="22"/>
        </w:rPr>
        <w:t xml:space="preserve"> provisional budget hearing.  Consensus was to continue accumulating $25,000 cash in the general fund for capital projects.  Final adoption of the budget will be held on September 2</w:t>
      </w:r>
      <w:r w:rsidR="00E55A81">
        <w:rPr>
          <w:rFonts w:ascii="Arial" w:hAnsi="Arial" w:cs="Arial"/>
          <w:sz w:val="22"/>
          <w:szCs w:val="22"/>
        </w:rPr>
        <w:t>3</w:t>
      </w:r>
      <w:r w:rsidR="003D74E3">
        <w:rPr>
          <w:rFonts w:ascii="Arial" w:hAnsi="Arial" w:cs="Arial"/>
          <w:sz w:val="22"/>
          <w:szCs w:val="22"/>
        </w:rPr>
        <w:t>, 202</w:t>
      </w:r>
      <w:r w:rsidR="00E55A81">
        <w:rPr>
          <w:rFonts w:ascii="Arial" w:hAnsi="Arial" w:cs="Arial"/>
          <w:sz w:val="22"/>
          <w:szCs w:val="22"/>
        </w:rPr>
        <w:t>5</w:t>
      </w:r>
      <w:r w:rsidR="003D74E3">
        <w:rPr>
          <w:rFonts w:ascii="Arial" w:hAnsi="Arial" w:cs="Arial"/>
          <w:sz w:val="22"/>
          <w:szCs w:val="22"/>
        </w:rPr>
        <w:t xml:space="preserve"> at 9:00 a.m. MT.</w:t>
      </w:r>
    </w:p>
    <w:p w14:paraId="7E22E1DB" w14:textId="77777777" w:rsidR="00963074" w:rsidRDefault="00963074" w:rsidP="00677B51">
      <w:pPr>
        <w:rPr>
          <w:rFonts w:ascii="Arial" w:hAnsi="Arial" w:cs="Arial"/>
          <w:sz w:val="22"/>
        </w:rPr>
      </w:pPr>
    </w:p>
    <w:p w14:paraId="62D252CE" w14:textId="45DA3965" w:rsidR="000F6E69" w:rsidRDefault="000B7E7C" w:rsidP="00677B51">
      <w:pPr>
        <w:rPr>
          <w:rFonts w:ascii="Arial" w:hAnsi="Arial" w:cs="Arial"/>
          <w:sz w:val="22"/>
          <w:u w:val="single"/>
        </w:rPr>
      </w:pPr>
      <w:r w:rsidRPr="000B7E7C">
        <w:rPr>
          <w:rFonts w:ascii="Arial" w:hAnsi="Arial" w:cs="Arial"/>
          <w:sz w:val="22"/>
          <w:u w:val="single"/>
        </w:rPr>
        <w:lastRenderedPageBreak/>
        <w:t xml:space="preserve">4-H </w:t>
      </w:r>
      <w:r w:rsidR="004D6904">
        <w:rPr>
          <w:rFonts w:ascii="Arial" w:hAnsi="Arial" w:cs="Arial"/>
          <w:sz w:val="22"/>
          <w:u w:val="single"/>
        </w:rPr>
        <w:t>Building Repairs and Improvements</w:t>
      </w:r>
    </w:p>
    <w:p w14:paraId="642D0DB1" w14:textId="3899EA17" w:rsidR="000B7E7C" w:rsidRDefault="004D6904" w:rsidP="00677B51">
      <w:pPr>
        <w:rPr>
          <w:rFonts w:ascii="Arial" w:hAnsi="Arial" w:cs="Arial"/>
          <w:sz w:val="22"/>
        </w:rPr>
      </w:pPr>
      <w:r>
        <w:rPr>
          <w:rFonts w:ascii="Arial" w:hAnsi="Arial" w:cs="Arial"/>
          <w:sz w:val="22"/>
        </w:rPr>
        <w:t>4H Secretary Dawne Donner was present for d</w:t>
      </w:r>
      <w:r w:rsidR="000B7E7C">
        <w:rPr>
          <w:rFonts w:ascii="Arial" w:hAnsi="Arial" w:cs="Arial"/>
          <w:sz w:val="22"/>
        </w:rPr>
        <w:t xml:space="preserve">iscussion on 4-H Building </w:t>
      </w:r>
      <w:r>
        <w:rPr>
          <w:rFonts w:ascii="Arial" w:hAnsi="Arial" w:cs="Arial"/>
          <w:sz w:val="22"/>
        </w:rPr>
        <w:t>door</w:t>
      </w:r>
      <w:r w:rsidR="000B7E7C">
        <w:rPr>
          <w:rFonts w:ascii="Arial" w:hAnsi="Arial" w:cs="Arial"/>
          <w:sz w:val="22"/>
        </w:rPr>
        <w:t xml:space="preserve"> repairs.  Consensus was to </w:t>
      </w:r>
      <w:r>
        <w:rPr>
          <w:rFonts w:ascii="Arial" w:hAnsi="Arial" w:cs="Arial"/>
          <w:sz w:val="22"/>
        </w:rPr>
        <w:t>have Stephen Jacobs do the repairs.</w:t>
      </w:r>
    </w:p>
    <w:p w14:paraId="59465EB0" w14:textId="7208AC0E" w:rsidR="004D6904" w:rsidRDefault="004D6904" w:rsidP="00677B51">
      <w:pPr>
        <w:rPr>
          <w:rFonts w:ascii="Arial" w:hAnsi="Arial" w:cs="Arial"/>
          <w:sz w:val="22"/>
        </w:rPr>
      </w:pPr>
      <w:r>
        <w:rPr>
          <w:rFonts w:ascii="Arial" w:hAnsi="Arial" w:cs="Arial"/>
          <w:sz w:val="22"/>
        </w:rPr>
        <w:t>Discussion was held on adding an addition onto the exhibit hall.  Consensus was to have Dawne get some quotes and bring to the next meeting.</w:t>
      </w:r>
    </w:p>
    <w:p w14:paraId="4F79A04C" w14:textId="77777777" w:rsidR="00DC0B64" w:rsidRDefault="00DC0B64" w:rsidP="00677B51">
      <w:pPr>
        <w:rPr>
          <w:rFonts w:ascii="Arial" w:hAnsi="Arial" w:cs="Arial"/>
          <w:sz w:val="22"/>
        </w:rPr>
      </w:pPr>
    </w:p>
    <w:p w14:paraId="21366CCF" w14:textId="64C148E8" w:rsidR="00DC0B64" w:rsidRDefault="00A61DF8" w:rsidP="00677B51">
      <w:pPr>
        <w:rPr>
          <w:rFonts w:ascii="Arial" w:hAnsi="Arial" w:cs="Arial"/>
          <w:sz w:val="22"/>
          <w:u w:val="single"/>
        </w:rPr>
      </w:pPr>
      <w:r>
        <w:rPr>
          <w:rFonts w:ascii="Arial" w:hAnsi="Arial" w:cs="Arial"/>
          <w:sz w:val="22"/>
          <w:u w:val="single"/>
        </w:rPr>
        <w:t>Assessor</w:t>
      </w:r>
    </w:p>
    <w:p w14:paraId="4F32DDA2" w14:textId="6D6D657E" w:rsidR="00A61DF8" w:rsidRPr="00DC0B64" w:rsidRDefault="00A61DF8" w:rsidP="00677B51">
      <w:pPr>
        <w:rPr>
          <w:rFonts w:ascii="Arial" w:hAnsi="Arial" w:cs="Arial"/>
          <w:sz w:val="22"/>
        </w:rPr>
      </w:pPr>
      <w:r>
        <w:rPr>
          <w:rFonts w:ascii="Arial" w:hAnsi="Arial" w:cs="Arial"/>
          <w:sz w:val="22"/>
        </w:rPr>
        <w:t>Assessor Amy Schriock was present to discuss the repairs needed on the Chevy Tahoe that is at Dakota One Auto in Aberdeen.  Commissioner Bieber will start looking for a replacement vehicle for the Assessor’s office.</w:t>
      </w:r>
    </w:p>
    <w:p w14:paraId="4E9CEC6D" w14:textId="77777777" w:rsidR="000B7E7C" w:rsidRDefault="000B7E7C" w:rsidP="00677B51">
      <w:pPr>
        <w:rPr>
          <w:rFonts w:ascii="Arial" w:hAnsi="Arial" w:cs="Arial"/>
          <w:sz w:val="22"/>
        </w:rPr>
      </w:pPr>
    </w:p>
    <w:p w14:paraId="708D8015" w14:textId="567CF3CD" w:rsidR="000B7E7C" w:rsidRDefault="00A61DF8" w:rsidP="00677B51">
      <w:pPr>
        <w:rPr>
          <w:rFonts w:ascii="Arial" w:hAnsi="Arial" w:cs="Arial"/>
          <w:sz w:val="22"/>
          <w:u w:val="single"/>
        </w:rPr>
      </w:pPr>
      <w:r>
        <w:rPr>
          <w:rFonts w:ascii="Arial" w:hAnsi="Arial" w:cs="Arial"/>
          <w:sz w:val="22"/>
          <w:u w:val="single"/>
        </w:rPr>
        <w:t>Travel Authorization</w:t>
      </w:r>
    </w:p>
    <w:p w14:paraId="460D77E2" w14:textId="71F1D550" w:rsidR="000B7E7C" w:rsidRDefault="00A61DF8" w:rsidP="00677B51">
      <w:pPr>
        <w:rPr>
          <w:rFonts w:ascii="Arial" w:hAnsi="Arial" w:cs="Arial"/>
          <w:sz w:val="22"/>
        </w:rPr>
      </w:pPr>
      <w:r>
        <w:rPr>
          <w:rFonts w:ascii="Arial" w:hAnsi="Arial" w:cs="Arial"/>
          <w:sz w:val="22"/>
        </w:rPr>
        <w:t>Consensus is to allow Assessor Amy Schriock to attend training in Sioux Falls on September 14</w:t>
      </w:r>
      <w:r w:rsidRPr="00A61DF8">
        <w:rPr>
          <w:rFonts w:ascii="Arial" w:hAnsi="Arial" w:cs="Arial"/>
          <w:sz w:val="22"/>
          <w:vertAlign w:val="superscript"/>
        </w:rPr>
        <w:t>th</w:t>
      </w:r>
      <w:r>
        <w:rPr>
          <w:rFonts w:ascii="Arial" w:hAnsi="Arial" w:cs="Arial"/>
          <w:sz w:val="22"/>
        </w:rPr>
        <w:t xml:space="preserve"> – 19</w:t>
      </w:r>
      <w:r w:rsidRPr="00A61DF8">
        <w:rPr>
          <w:rFonts w:ascii="Arial" w:hAnsi="Arial" w:cs="Arial"/>
          <w:sz w:val="22"/>
          <w:vertAlign w:val="superscript"/>
        </w:rPr>
        <w:t>th</w:t>
      </w:r>
      <w:r>
        <w:rPr>
          <w:rFonts w:ascii="Arial" w:hAnsi="Arial" w:cs="Arial"/>
          <w:sz w:val="22"/>
        </w:rPr>
        <w:t>.</w:t>
      </w:r>
    </w:p>
    <w:p w14:paraId="0DD430E5" w14:textId="77777777" w:rsidR="00EE6DFD" w:rsidRDefault="00EE6DFD" w:rsidP="00677B51">
      <w:pPr>
        <w:rPr>
          <w:rFonts w:ascii="Arial" w:hAnsi="Arial" w:cs="Arial"/>
          <w:sz w:val="22"/>
        </w:rPr>
      </w:pPr>
    </w:p>
    <w:p w14:paraId="47C5C256" w14:textId="280DAA43" w:rsidR="00EE6DFD" w:rsidRPr="006459A0" w:rsidRDefault="00EE6DFD" w:rsidP="00677B51">
      <w:pPr>
        <w:rPr>
          <w:rFonts w:ascii="Arial" w:hAnsi="Arial" w:cs="Arial"/>
          <w:sz w:val="22"/>
          <w:u w:val="single"/>
        </w:rPr>
      </w:pPr>
      <w:r w:rsidRPr="006459A0">
        <w:rPr>
          <w:rFonts w:ascii="Arial" w:hAnsi="Arial" w:cs="Arial"/>
          <w:sz w:val="22"/>
          <w:u w:val="single"/>
        </w:rPr>
        <w:t>MH Taxes</w:t>
      </w:r>
    </w:p>
    <w:p w14:paraId="34B5E433" w14:textId="5942B739" w:rsidR="00EE6DFD" w:rsidRPr="006459A0" w:rsidRDefault="00EE6DFD" w:rsidP="00677B51">
      <w:pPr>
        <w:rPr>
          <w:rFonts w:ascii="Arial" w:hAnsi="Arial" w:cs="Arial"/>
          <w:sz w:val="22"/>
        </w:rPr>
      </w:pPr>
      <w:r w:rsidRPr="006459A0">
        <w:rPr>
          <w:rFonts w:ascii="Arial" w:hAnsi="Arial" w:cs="Arial"/>
          <w:sz w:val="22"/>
        </w:rPr>
        <w:t xml:space="preserve">Colleen Buckley met with the commission to ask for reimbursement of her mobile home taxes for the past years since she purchased it.  </w:t>
      </w:r>
    </w:p>
    <w:p w14:paraId="7E02521D" w14:textId="77777777" w:rsidR="00EE6DFD" w:rsidRPr="006459A0" w:rsidRDefault="00EE6DFD" w:rsidP="00677B51">
      <w:pPr>
        <w:rPr>
          <w:rFonts w:ascii="Arial" w:hAnsi="Arial" w:cs="Arial"/>
          <w:sz w:val="22"/>
        </w:rPr>
      </w:pPr>
    </w:p>
    <w:p w14:paraId="58B17518" w14:textId="03F76AC3" w:rsidR="00EE6DFD" w:rsidRPr="006459A0" w:rsidRDefault="00EE6DFD" w:rsidP="00677B51">
      <w:pPr>
        <w:rPr>
          <w:rFonts w:ascii="Arial" w:hAnsi="Arial" w:cs="Arial"/>
          <w:sz w:val="22"/>
          <w:u w:val="single"/>
        </w:rPr>
      </w:pPr>
      <w:r w:rsidRPr="006459A0">
        <w:rPr>
          <w:rFonts w:ascii="Arial" w:hAnsi="Arial" w:cs="Arial"/>
          <w:sz w:val="22"/>
          <w:u w:val="single"/>
        </w:rPr>
        <w:t>Executive Session</w:t>
      </w:r>
    </w:p>
    <w:p w14:paraId="10BD15A2" w14:textId="706F0EDD" w:rsidR="00EE6DFD" w:rsidRPr="006459A0" w:rsidRDefault="00EE6DFD" w:rsidP="00677B51">
      <w:pPr>
        <w:rPr>
          <w:rFonts w:ascii="Arial" w:hAnsi="Arial" w:cs="Arial"/>
          <w:sz w:val="22"/>
        </w:rPr>
      </w:pPr>
      <w:r w:rsidRPr="006459A0">
        <w:rPr>
          <w:rFonts w:ascii="Arial" w:hAnsi="Arial" w:cs="Arial"/>
          <w:sz w:val="22"/>
        </w:rPr>
        <w:t>Nehl made a motion, seconded by Sutherland to enter executive session at 11:36 a.m. MT for legal matters.  Chairman Nehl declared out of executive session at 11:45 a.m. MT.  No action taken.</w:t>
      </w:r>
    </w:p>
    <w:p w14:paraId="056FE41D" w14:textId="77777777" w:rsidR="00EE6DFD" w:rsidRPr="006459A0" w:rsidRDefault="00EE6DFD" w:rsidP="00677B51">
      <w:pPr>
        <w:rPr>
          <w:rFonts w:ascii="Arial" w:hAnsi="Arial" w:cs="Arial"/>
          <w:sz w:val="22"/>
        </w:rPr>
      </w:pPr>
    </w:p>
    <w:p w14:paraId="770EC3E9" w14:textId="04197657" w:rsidR="00EE6DFD" w:rsidRPr="006459A0" w:rsidRDefault="00EE6DFD" w:rsidP="00677B51">
      <w:pPr>
        <w:rPr>
          <w:rFonts w:ascii="Arial" w:hAnsi="Arial" w:cs="Arial"/>
          <w:sz w:val="22"/>
          <w:u w:val="single"/>
        </w:rPr>
      </w:pPr>
      <w:r w:rsidRPr="006459A0">
        <w:rPr>
          <w:rFonts w:ascii="Arial" w:hAnsi="Arial" w:cs="Arial"/>
          <w:sz w:val="22"/>
          <w:u w:val="single"/>
        </w:rPr>
        <w:t>MH Taxes Continued</w:t>
      </w:r>
    </w:p>
    <w:p w14:paraId="55FD4A7F" w14:textId="278A4C08" w:rsidR="00EE6DFD" w:rsidRDefault="00EE6DFD" w:rsidP="00677B51">
      <w:pPr>
        <w:rPr>
          <w:rFonts w:ascii="Arial" w:hAnsi="Arial" w:cs="Arial"/>
          <w:sz w:val="22"/>
        </w:rPr>
      </w:pPr>
      <w:r w:rsidRPr="006459A0">
        <w:rPr>
          <w:rFonts w:ascii="Arial" w:hAnsi="Arial" w:cs="Arial"/>
          <w:sz w:val="22"/>
        </w:rPr>
        <w:t>Further discussion was held on the reimbursement of the MH Taxes on Ms. Buckley’s Mobile Home.  Since she received all the assessment notices and tax notices every year and paid the taxes and the Assessor found the error and brought it to her attention, all voted in favor of a motion by Schmeichel, seconded by Sutherland to abate the taxes on the mobile home for 2025 payable 2026.</w:t>
      </w:r>
      <w:r>
        <w:rPr>
          <w:rFonts w:ascii="Arial" w:hAnsi="Arial" w:cs="Arial"/>
          <w:sz w:val="22"/>
        </w:rPr>
        <w:t xml:space="preserve"> </w:t>
      </w:r>
    </w:p>
    <w:p w14:paraId="39801AB5" w14:textId="77777777" w:rsidR="00062F25" w:rsidRDefault="00062F25" w:rsidP="00677B51">
      <w:pPr>
        <w:rPr>
          <w:rFonts w:ascii="Arial" w:hAnsi="Arial" w:cs="Arial"/>
          <w:sz w:val="22"/>
        </w:rPr>
      </w:pPr>
    </w:p>
    <w:p w14:paraId="35263CEF" w14:textId="77777777" w:rsidR="00062F25" w:rsidRDefault="00062F25" w:rsidP="00062F25">
      <w:pPr>
        <w:rPr>
          <w:rFonts w:ascii="Arial" w:hAnsi="Arial" w:cs="Arial"/>
          <w:sz w:val="22"/>
          <w:u w:val="single"/>
        </w:rPr>
      </w:pPr>
      <w:r>
        <w:rPr>
          <w:rFonts w:ascii="Arial" w:hAnsi="Arial" w:cs="Arial"/>
          <w:sz w:val="22"/>
          <w:u w:val="single"/>
        </w:rPr>
        <w:t>Property Insurance Values</w:t>
      </w:r>
    </w:p>
    <w:p w14:paraId="16FC6BB8" w14:textId="2DC6D3FD" w:rsidR="00062F25" w:rsidRDefault="00062F25" w:rsidP="00062F25">
      <w:pPr>
        <w:rPr>
          <w:rFonts w:ascii="Arial" w:hAnsi="Arial" w:cs="Arial"/>
          <w:sz w:val="22"/>
        </w:rPr>
      </w:pPr>
      <w:r>
        <w:rPr>
          <w:rFonts w:ascii="Arial" w:hAnsi="Arial" w:cs="Arial"/>
          <w:sz w:val="22"/>
        </w:rPr>
        <w:t xml:space="preserve">Auditor Bertolotto presented a list of county owned property that’s insured with SD Public Assurance Alliance for the commission to review.  Consensus was to add the crow’s nest by the arena to the policy.  </w:t>
      </w:r>
    </w:p>
    <w:p w14:paraId="0493CCD8" w14:textId="77777777" w:rsidR="00062F25" w:rsidRPr="00EE6DFD" w:rsidRDefault="00062F25" w:rsidP="00677B51">
      <w:pPr>
        <w:rPr>
          <w:rFonts w:ascii="Arial" w:hAnsi="Arial" w:cs="Arial"/>
          <w:sz w:val="22"/>
        </w:rPr>
      </w:pPr>
    </w:p>
    <w:p w14:paraId="0654F25F" w14:textId="7177C8E9" w:rsidR="000F6E69" w:rsidRDefault="00062F25" w:rsidP="00677B51">
      <w:pPr>
        <w:rPr>
          <w:rFonts w:ascii="Arial" w:hAnsi="Arial" w:cs="Arial"/>
          <w:sz w:val="22"/>
          <w:u w:val="single"/>
        </w:rPr>
      </w:pPr>
      <w:r>
        <w:rPr>
          <w:rFonts w:ascii="Arial" w:hAnsi="Arial" w:cs="Arial"/>
          <w:sz w:val="22"/>
          <w:u w:val="single"/>
        </w:rPr>
        <w:t>Letter of Support</w:t>
      </w:r>
    </w:p>
    <w:p w14:paraId="551F6AED" w14:textId="32F5CF61" w:rsidR="00062F25" w:rsidRPr="00062F25" w:rsidRDefault="00062F25" w:rsidP="00677B51">
      <w:pPr>
        <w:rPr>
          <w:rFonts w:ascii="Arial" w:hAnsi="Arial" w:cs="Arial"/>
          <w:sz w:val="22"/>
        </w:rPr>
      </w:pPr>
      <w:r>
        <w:rPr>
          <w:rFonts w:ascii="Arial" w:hAnsi="Arial" w:cs="Arial"/>
          <w:sz w:val="22"/>
        </w:rPr>
        <w:t>Auditor Bertolotto presented information requesting a letter of support for the 70</w:t>
      </w:r>
      <w:r w:rsidRPr="00062F25">
        <w:rPr>
          <w:rFonts w:ascii="Arial" w:hAnsi="Arial" w:cs="Arial"/>
          <w:sz w:val="22"/>
          <w:vertAlign w:val="superscript"/>
        </w:rPr>
        <w:t>th</w:t>
      </w:r>
      <w:r>
        <w:rPr>
          <w:rFonts w:ascii="Arial" w:hAnsi="Arial" w:cs="Arial"/>
          <w:sz w:val="22"/>
        </w:rPr>
        <w:t xml:space="preserve"> Anniversary of the “Lawrence Welk Show”.  Following discussion, consensus was to write a letter of support for the 70</w:t>
      </w:r>
      <w:r w:rsidRPr="00062F25">
        <w:rPr>
          <w:rFonts w:ascii="Arial" w:hAnsi="Arial" w:cs="Arial"/>
          <w:sz w:val="22"/>
          <w:vertAlign w:val="superscript"/>
        </w:rPr>
        <w:t>th</w:t>
      </w:r>
      <w:r>
        <w:rPr>
          <w:rFonts w:ascii="Arial" w:hAnsi="Arial" w:cs="Arial"/>
          <w:sz w:val="22"/>
        </w:rPr>
        <w:t xml:space="preserve"> Anniversary of “the Lawrence Welk Show”.</w:t>
      </w:r>
    </w:p>
    <w:p w14:paraId="4520FB82" w14:textId="77777777" w:rsidR="00062F25" w:rsidRPr="00062F25" w:rsidRDefault="00062F25" w:rsidP="00677B51">
      <w:pPr>
        <w:rPr>
          <w:rFonts w:ascii="Arial" w:hAnsi="Arial" w:cs="Arial"/>
          <w:sz w:val="22"/>
          <w:u w:val="single"/>
        </w:rPr>
      </w:pPr>
    </w:p>
    <w:p w14:paraId="28EEF4AB" w14:textId="0183B2D8" w:rsidR="00285E42" w:rsidRPr="00D63F14" w:rsidRDefault="00285E42" w:rsidP="00285E42">
      <w:pPr>
        <w:rPr>
          <w:rFonts w:ascii="Arial" w:hAnsi="Arial" w:cs="Arial"/>
          <w:sz w:val="22"/>
          <w:szCs w:val="22"/>
          <w:u w:val="single"/>
        </w:rPr>
      </w:pPr>
      <w:r w:rsidRPr="00D63F14">
        <w:rPr>
          <w:rFonts w:ascii="Arial" w:hAnsi="Arial" w:cs="Arial"/>
          <w:sz w:val="22"/>
          <w:szCs w:val="22"/>
          <w:u w:val="single"/>
        </w:rPr>
        <w:t>Statement of Fees Collected Approved:</w:t>
      </w:r>
    </w:p>
    <w:p w14:paraId="722D01EF" w14:textId="5AFA0A3A" w:rsidR="00285E42" w:rsidRPr="00D63F14" w:rsidRDefault="00285E42" w:rsidP="00285E42">
      <w:pPr>
        <w:rPr>
          <w:rFonts w:ascii="Arial" w:hAnsi="Arial" w:cs="Arial"/>
          <w:sz w:val="22"/>
          <w:szCs w:val="22"/>
        </w:rPr>
      </w:pPr>
      <w:r w:rsidRPr="00D63F14">
        <w:rPr>
          <w:rFonts w:ascii="Arial" w:hAnsi="Arial" w:cs="Arial"/>
          <w:sz w:val="22"/>
          <w:szCs w:val="22"/>
        </w:rPr>
        <w:t xml:space="preserve">Register of Deeds, </w:t>
      </w:r>
      <w:r w:rsidR="00E37760">
        <w:rPr>
          <w:rFonts w:ascii="Arial" w:hAnsi="Arial" w:cs="Arial"/>
          <w:sz w:val="22"/>
          <w:szCs w:val="22"/>
        </w:rPr>
        <w:t>August</w:t>
      </w:r>
      <w:r>
        <w:rPr>
          <w:rFonts w:ascii="Arial" w:hAnsi="Arial" w:cs="Arial"/>
          <w:sz w:val="22"/>
          <w:szCs w:val="22"/>
        </w:rPr>
        <w:t xml:space="preserve"> 20</w:t>
      </w:r>
      <w:r w:rsidR="00EF7504">
        <w:rPr>
          <w:rFonts w:ascii="Arial" w:hAnsi="Arial" w:cs="Arial"/>
          <w:sz w:val="22"/>
          <w:szCs w:val="22"/>
        </w:rPr>
        <w:t>2</w:t>
      </w:r>
      <w:r w:rsidR="00823965">
        <w:rPr>
          <w:rFonts w:ascii="Arial" w:hAnsi="Arial" w:cs="Arial"/>
          <w:sz w:val="22"/>
          <w:szCs w:val="22"/>
        </w:rPr>
        <w:t>5</w:t>
      </w:r>
      <w:r>
        <w:rPr>
          <w:rFonts w:ascii="Arial" w:hAnsi="Arial" w:cs="Arial"/>
          <w:sz w:val="22"/>
          <w:szCs w:val="22"/>
        </w:rPr>
        <w:t>: $</w:t>
      </w:r>
      <w:r w:rsidR="00354ABD">
        <w:rPr>
          <w:rFonts w:ascii="Arial" w:hAnsi="Arial" w:cs="Arial"/>
          <w:sz w:val="22"/>
          <w:szCs w:val="22"/>
        </w:rPr>
        <w:t>1,</w:t>
      </w:r>
      <w:r w:rsidR="00823965">
        <w:rPr>
          <w:rFonts w:ascii="Arial" w:hAnsi="Arial" w:cs="Arial"/>
          <w:sz w:val="22"/>
          <w:szCs w:val="22"/>
        </w:rPr>
        <w:t>320.98</w:t>
      </w:r>
      <w:r>
        <w:rPr>
          <w:rFonts w:ascii="Arial" w:hAnsi="Arial" w:cs="Arial"/>
          <w:sz w:val="22"/>
          <w:szCs w:val="22"/>
        </w:rPr>
        <w:t>; Petty Cash: $50.00</w:t>
      </w:r>
    </w:p>
    <w:p w14:paraId="43B02868" w14:textId="77777777" w:rsidR="002B7D22" w:rsidRDefault="002B7D22" w:rsidP="00677B51">
      <w:pPr>
        <w:rPr>
          <w:rFonts w:ascii="Arial" w:hAnsi="Arial" w:cs="Arial"/>
          <w:sz w:val="22"/>
          <w:szCs w:val="22"/>
          <w:u w:val="single"/>
        </w:rPr>
      </w:pPr>
    </w:p>
    <w:p w14:paraId="580AFDEA" w14:textId="77777777" w:rsidR="00677B51" w:rsidRPr="00D63F14" w:rsidRDefault="00677B51" w:rsidP="00677B51">
      <w:pPr>
        <w:rPr>
          <w:rFonts w:ascii="Arial" w:hAnsi="Arial" w:cs="Arial"/>
          <w:sz w:val="22"/>
          <w:szCs w:val="22"/>
          <w:u w:val="single"/>
        </w:rPr>
      </w:pPr>
      <w:r w:rsidRPr="00D63F14">
        <w:rPr>
          <w:rFonts w:ascii="Arial" w:hAnsi="Arial" w:cs="Arial"/>
          <w:sz w:val="22"/>
          <w:szCs w:val="22"/>
          <w:u w:val="single"/>
        </w:rPr>
        <w:t xml:space="preserve">Auditor’s Account with Treasurer </w:t>
      </w:r>
    </w:p>
    <w:p w14:paraId="38BBD592" w14:textId="6D77AA5A" w:rsidR="00180D19" w:rsidRDefault="005B1999" w:rsidP="00677B51">
      <w:pPr>
        <w:rPr>
          <w:rFonts w:ascii="Arial" w:hAnsi="Arial" w:cs="Arial"/>
          <w:sz w:val="22"/>
          <w:szCs w:val="22"/>
        </w:rPr>
      </w:pPr>
      <w:r>
        <w:rPr>
          <w:rFonts w:ascii="Arial" w:hAnsi="Arial" w:cs="Arial"/>
          <w:sz w:val="22"/>
          <w:szCs w:val="22"/>
        </w:rPr>
        <w:t>Ju</w:t>
      </w:r>
      <w:r w:rsidR="00E90907">
        <w:rPr>
          <w:rFonts w:ascii="Arial" w:hAnsi="Arial" w:cs="Arial"/>
          <w:sz w:val="22"/>
          <w:szCs w:val="22"/>
        </w:rPr>
        <w:t>ly</w:t>
      </w:r>
      <w:r w:rsidR="00762C11">
        <w:rPr>
          <w:rFonts w:ascii="Arial" w:hAnsi="Arial" w:cs="Arial"/>
          <w:sz w:val="22"/>
          <w:szCs w:val="22"/>
        </w:rPr>
        <w:t xml:space="preserve"> </w:t>
      </w:r>
      <w:r w:rsidR="007A3BF4">
        <w:rPr>
          <w:rFonts w:ascii="Arial" w:hAnsi="Arial" w:cs="Arial"/>
          <w:sz w:val="22"/>
          <w:szCs w:val="22"/>
        </w:rPr>
        <w:t>20</w:t>
      </w:r>
      <w:r w:rsidR="00EF7504">
        <w:rPr>
          <w:rFonts w:ascii="Arial" w:hAnsi="Arial" w:cs="Arial"/>
          <w:sz w:val="22"/>
          <w:szCs w:val="22"/>
        </w:rPr>
        <w:t>2</w:t>
      </w:r>
      <w:r w:rsidR="00C95523">
        <w:rPr>
          <w:rFonts w:ascii="Arial" w:hAnsi="Arial" w:cs="Arial"/>
          <w:sz w:val="22"/>
          <w:szCs w:val="22"/>
        </w:rPr>
        <w:t>5</w:t>
      </w:r>
      <w:r w:rsidR="00677B51" w:rsidRPr="00D63F14">
        <w:rPr>
          <w:rFonts w:ascii="Arial" w:hAnsi="Arial" w:cs="Arial"/>
          <w:sz w:val="22"/>
          <w:szCs w:val="22"/>
        </w:rPr>
        <w:t xml:space="preserve"> Cash on hand: $</w:t>
      </w:r>
      <w:r w:rsidR="00C95523">
        <w:rPr>
          <w:rFonts w:ascii="Arial" w:hAnsi="Arial" w:cs="Arial"/>
          <w:sz w:val="22"/>
          <w:szCs w:val="22"/>
        </w:rPr>
        <w:t>892.36</w:t>
      </w:r>
      <w:r w:rsidR="00677B51" w:rsidRPr="00D63F14">
        <w:rPr>
          <w:rFonts w:ascii="Arial" w:hAnsi="Arial" w:cs="Arial"/>
          <w:sz w:val="22"/>
          <w:szCs w:val="22"/>
        </w:rPr>
        <w:t>, Checks in Treasurer’s possession less than 3 days: $</w:t>
      </w:r>
      <w:r w:rsidR="00C95523">
        <w:rPr>
          <w:rFonts w:ascii="Arial" w:hAnsi="Arial" w:cs="Arial"/>
          <w:sz w:val="22"/>
          <w:szCs w:val="22"/>
        </w:rPr>
        <w:t>10</w:t>
      </w:r>
      <w:r w:rsidR="00A5060A">
        <w:rPr>
          <w:rFonts w:ascii="Arial" w:hAnsi="Arial" w:cs="Arial"/>
          <w:sz w:val="22"/>
          <w:szCs w:val="22"/>
        </w:rPr>
        <w:t>,</w:t>
      </w:r>
      <w:r w:rsidR="00C95523">
        <w:rPr>
          <w:rFonts w:ascii="Arial" w:hAnsi="Arial" w:cs="Arial"/>
          <w:sz w:val="22"/>
          <w:szCs w:val="22"/>
        </w:rPr>
        <w:t>879.74</w:t>
      </w:r>
      <w:r w:rsidR="00677B51" w:rsidRPr="00D63F14">
        <w:rPr>
          <w:rFonts w:ascii="Arial" w:hAnsi="Arial" w:cs="Arial"/>
          <w:sz w:val="22"/>
          <w:szCs w:val="22"/>
        </w:rPr>
        <w:t>, Demand Deposits: $</w:t>
      </w:r>
      <w:r w:rsidR="00C95523">
        <w:rPr>
          <w:rFonts w:ascii="Arial" w:hAnsi="Arial" w:cs="Arial"/>
          <w:sz w:val="22"/>
          <w:szCs w:val="22"/>
        </w:rPr>
        <w:t>274,751.24</w:t>
      </w:r>
      <w:r w:rsidR="00677B51" w:rsidRPr="00D63F14">
        <w:rPr>
          <w:rFonts w:ascii="Arial" w:hAnsi="Arial" w:cs="Arial"/>
          <w:sz w:val="22"/>
          <w:szCs w:val="22"/>
        </w:rPr>
        <w:t xml:space="preserve">, Time </w:t>
      </w:r>
      <w:r w:rsidR="00677B51">
        <w:rPr>
          <w:rFonts w:ascii="Arial" w:hAnsi="Arial" w:cs="Arial"/>
          <w:sz w:val="22"/>
          <w:szCs w:val="22"/>
        </w:rPr>
        <w:t>D</w:t>
      </w:r>
      <w:r w:rsidR="00677B51" w:rsidRPr="00D63F14">
        <w:rPr>
          <w:rFonts w:ascii="Arial" w:hAnsi="Arial" w:cs="Arial"/>
          <w:sz w:val="22"/>
          <w:szCs w:val="22"/>
        </w:rPr>
        <w:t>eposits: $</w:t>
      </w:r>
      <w:r w:rsidR="00267C40">
        <w:rPr>
          <w:rFonts w:ascii="Arial" w:hAnsi="Arial" w:cs="Arial"/>
          <w:sz w:val="22"/>
          <w:szCs w:val="22"/>
        </w:rPr>
        <w:t>4</w:t>
      </w:r>
      <w:r w:rsidR="000A59AD">
        <w:rPr>
          <w:rFonts w:ascii="Arial" w:hAnsi="Arial" w:cs="Arial"/>
          <w:sz w:val="22"/>
          <w:szCs w:val="22"/>
        </w:rPr>
        <w:t>,</w:t>
      </w:r>
      <w:r w:rsidR="00C95523">
        <w:rPr>
          <w:rFonts w:ascii="Arial" w:hAnsi="Arial" w:cs="Arial"/>
          <w:sz w:val="22"/>
          <w:szCs w:val="22"/>
        </w:rPr>
        <w:t>647,713.26</w:t>
      </w:r>
      <w:r w:rsidR="00677B51">
        <w:rPr>
          <w:rFonts w:ascii="Arial" w:hAnsi="Arial" w:cs="Arial"/>
          <w:sz w:val="22"/>
          <w:szCs w:val="22"/>
        </w:rPr>
        <w:t>, Petty Cash</w:t>
      </w:r>
      <w:r w:rsidR="00584F24">
        <w:rPr>
          <w:rFonts w:ascii="Arial" w:hAnsi="Arial" w:cs="Arial"/>
          <w:sz w:val="22"/>
          <w:szCs w:val="22"/>
        </w:rPr>
        <w:t xml:space="preserve"> Accounts</w:t>
      </w:r>
      <w:r w:rsidR="00677B51">
        <w:rPr>
          <w:rFonts w:ascii="Arial" w:hAnsi="Arial" w:cs="Arial"/>
          <w:sz w:val="22"/>
          <w:szCs w:val="22"/>
        </w:rPr>
        <w:t>: $</w:t>
      </w:r>
      <w:r w:rsidR="00F8162F">
        <w:rPr>
          <w:rFonts w:ascii="Arial" w:hAnsi="Arial" w:cs="Arial"/>
          <w:sz w:val="22"/>
          <w:szCs w:val="22"/>
        </w:rPr>
        <w:t>2,6</w:t>
      </w:r>
      <w:r w:rsidR="007A3BF4">
        <w:rPr>
          <w:rFonts w:ascii="Arial" w:hAnsi="Arial" w:cs="Arial"/>
          <w:sz w:val="22"/>
          <w:szCs w:val="22"/>
        </w:rPr>
        <w:t>57.00</w:t>
      </w:r>
    </w:p>
    <w:p w14:paraId="18FD1A88" w14:textId="77777777" w:rsidR="00773726" w:rsidRDefault="00773726" w:rsidP="00677B51">
      <w:pPr>
        <w:rPr>
          <w:rFonts w:ascii="Arial" w:hAnsi="Arial" w:cs="Arial"/>
          <w:sz w:val="22"/>
          <w:szCs w:val="22"/>
        </w:rPr>
      </w:pPr>
    </w:p>
    <w:p w14:paraId="40EF9ABD" w14:textId="77777777" w:rsidR="00677B51" w:rsidRPr="004E0029" w:rsidRDefault="00677B51" w:rsidP="00677B51">
      <w:pPr>
        <w:rPr>
          <w:rFonts w:ascii="Arial" w:hAnsi="Arial" w:cs="Arial"/>
          <w:sz w:val="22"/>
          <w:szCs w:val="22"/>
        </w:rPr>
      </w:pPr>
      <w:r w:rsidRPr="004E0029">
        <w:rPr>
          <w:rFonts w:ascii="Arial" w:hAnsi="Arial" w:cs="Arial"/>
          <w:sz w:val="22"/>
          <w:szCs w:val="22"/>
        </w:rPr>
        <w:t xml:space="preserve">The following bills were </w:t>
      </w:r>
      <w:r>
        <w:rPr>
          <w:rFonts w:ascii="Arial" w:hAnsi="Arial" w:cs="Arial"/>
          <w:sz w:val="22"/>
          <w:szCs w:val="22"/>
        </w:rPr>
        <w:t>presented</w:t>
      </w:r>
      <w:r w:rsidRPr="004E0029">
        <w:rPr>
          <w:rFonts w:ascii="Arial" w:hAnsi="Arial" w:cs="Arial"/>
          <w:sz w:val="22"/>
          <w:szCs w:val="22"/>
        </w:rPr>
        <w:t xml:space="preserve"> and ordered paid out of their respective funds:</w:t>
      </w:r>
    </w:p>
    <w:p w14:paraId="43101B81" w14:textId="77777777" w:rsidR="00677B51" w:rsidRPr="004E0029" w:rsidRDefault="00677B51" w:rsidP="00677B51">
      <w:pPr>
        <w:pStyle w:val="BodyText"/>
        <w:rPr>
          <w:szCs w:val="22"/>
        </w:rPr>
      </w:pPr>
      <w:r w:rsidRPr="004E0029">
        <w:rPr>
          <w:szCs w:val="22"/>
        </w:rPr>
        <w:t>Salaries of officials and employees by department:</w:t>
      </w:r>
    </w:p>
    <w:p w14:paraId="5BFBEB58" w14:textId="22DFD493" w:rsidR="00677B51" w:rsidRPr="004E0029" w:rsidRDefault="00677B51" w:rsidP="00677B51">
      <w:pPr>
        <w:tabs>
          <w:tab w:val="decimal" w:leader="dot" w:pos="5760"/>
        </w:tabs>
        <w:rPr>
          <w:rFonts w:ascii="Arial" w:hAnsi="Arial" w:cs="Arial"/>
          <w:sz w:val="20"/>
          <w:szCs w:val="20"/>
        </w:rPr>
      </w:pPr>
      <w:r w:rsidRPr="004E0029">
        <w:rPr>
          <w:rFonts w:ascii="Arial" w:hAnsi="Arial" w:cs="Arial"/>
          <w:sz w:val="20"/>
          <w:szCs w:val="20"/>
        </w:rPr>
        <w:t>Commission</w:t>
      </w:r>
      <w:r w:rsidRPr="004E0029">
        <w:rPr>
          <w:rFonts w:ascii="Arial" w:hAnsi="Arial" w:cs="Arial"/>
          <w:sz w:val="20"/>
          <w:szCs w:val="20"/>
        </w:rPr>
        <w:tab/>
      </w:r>
      <w:r w:rsidR="006459A0">
        <w:rPr>
          <w:rFonts w:ascii="Arial" w:hAnsi="Arial" w:cs="Arial"/>
          <w:sz w:val="20"/>
          <w:szCs w:val="20"/>
        </w:rPr>
        <w:t>5000.00</w:t>
      </w:r>
    </w:p>
    <w:p w14:paraId="6A8073BF" w14:textId="0A7ECD2B" w:rsidR="00677B51" w:rsidRPr="004E0029" w:rsidRDefault="00677B51" w:rsidP="00677B51">
      <w:pPr>
        <w:tabs>
          <w:tab w:val="decimal" w:leader="dot" w:pos="5760"/>
        </w:tabs>
        <w:rPr>
          <w:rFonts w:ascii="Arial" w:hAnsi="Arial" w:cs="Arial"/>
          <w:sz w:val="20"/>
          <w:szCs w:val="20"/>
        </w:rPr>
      </w:pPr>
      <w:r w:rsidRPr="004E0029">
        <w:rPr>
          <w:rFonts w:ascii="Arial" w:hAnsi="Arial" w:cs="Arial"/>
          <w:sz w:val="20"/>
          <w:szCs w:val="20"/>
        </w:rPr>
        <w:t>Auditor</w:t>
      </w:r>
      <w:r w:rsidRPr="004E0029">
        <w:rPr>
          <w:rFonts w:ascii="Arial" w:hAnsi="Arial" w:cs="Arial"/>
          <w:sz w:val="20"/>
          <w:szCs w:val="20"/>
        </w:rPr>
        <w:tab/>
      </w:r>
      <w:r w:rsidR="006459A0">
        <w:rPr>
          <w:rFonts w:ascii="Arial" w:hAnsi="Arial" w:cs="Arial"/>
          <w:sz w:val="20"/>
          <w:szCs w:val="20"/>
        </w:rPr>
        <w:t>8439.00</w:t>
      </w:r>
    </w:p>
    <w:p w14:paraId="5CE54BFD" w14:textId="27C0C032" w:rsidR="00677B51" w:rsidRPr="004E0029" w:rsidRDefault="00677B51" w:rsidP="00677B51">
      <w:pPr>
        <w:tabs>
          <w:tab w:val="decimal" w:leader="dot" w:pos="5760"/>
        </w:tabs>
        <w:rPr>
          <w:rFonts w:ascii="Arial" w:hAnsi="Arial" w:cs="Arial"/>
          <w:sz w:val="20"/>
          <w:szCs w:val="20"/>
        </w:rPr>
      </w:pPr>
      <w:r w:rsidRPr="004E0029">
        <w:rPr>
          <w:rFonts w:ascii="Arial" w:hAnsi="Arial" w:cs="Arial"/>
          <w:sz w:val="20"/>
          <w:szCs w:val="20"/>
        </w:rPr>
        <w:lastRenderedPageBreak/>
        <w:t>Treasurer</w:t>
      </w:r>
      <w:r w:rsidRPr="004E0029">
        <w:rPr>
          <w:rFonts w:ascii="Arial" w:hAnsi="Arial" w:cs="Arial"/>
          <w:sz w:val="20"/>
          <w:szCs w:val="20"/>
        </w:rPr>
        <w:tab/>
      </w:r>
      <w:r w:rsidR="006459A0">
        <w:rPr>
          <w:rFonts w:ascii="Arial" w:hAnsi="Arial" w:cs="Arial"/>
          <w:sz w:val="20"/>
          <w:szCs w:val="20"/>
        </w:rPr>
        <w:t>8734.75</w:t>
      </w:r>
    </w:p>
    <w:p w14:paraId="63A10E70" w14:textId="02C0402F" w:rsidR="00677B51" w:rsidRPr="004E0029" w:rsidRDefault="00677B51" w:rsidP="00677B51">
      <w:pPr>
        <w:tabs>
          <w:tab w:val="decimal" w:leader="dot" w:pos="5760"/>
        </w:tabs>
        <w:rPr>
          <w:rFonts w:ascii="Arial" w:hAnsi="Arial" w:cs="Arial"/>
          <w:sz w:val="20"/>
          <w:szCs w:val="20"/>
        </w:rPr>
      </w:pPr>
      <w:r w:rsidRPr="004E0029">
        <w:rPr>
          <w:rFonts w:ascii="Arial" w:hAnsi="Arial" w:cs="Arial"/>
          <w:sz w:val="20"/>
          <w:szCs w:val="20"/>
        </w:rPr>
        <w:t>States Attorney</w:t>
      </w:r>
      <w:r w:rsidRPr="004E0029">
        <w:rPr>
          <w:rFonts w:ascii="Arial" w:hAnsi="Arial" w:cs="Arial"/>
          <w:sz w:val="20"/>
          <w:szCs w:val="20"/>
        </w:rPr>
        <w:tab/>
      </w:r>
      <w:r w:rsidR="006459A0">
        <w:rPr>
          <w:rFonts w:ascii="Arial" w:hAnsi="Arial" w:cs="Arial"/>
          <w:sz w:val="20"/>
          <w:szCs w:val="20"/>
        </w:rPr>
        <w:t>5070.00</w:t>
      </w:r>
    </w:p>
    <w:p w14:paraId="34B3BD3F" w14:textId="594728B5" w:rsidR="00677B51" w:rsidRPr="004E0029" w:rsidRDefault="00677B51" w:rsidP="00677B51">
      <w:pPr>
        <w:tabs>
          <w:tab w:val="decimal" w:leader="dot" w:pos="5760"/>
        </w:tabs>
        <w:rPr>
          <w:rFonts w:ascii="Arial" w:hAnsi="Arial" w:cs="Arial"/>
          <w:sz w:val="20"/>
          <w:szCs w:val="20"/>
        </w:rPr>
      </w:pPr>
      <w:r w:rsidRPr="004E0029">
        <w:rPr>
          <w:rFonts w:ascii="Arial" w:hAnsi="Arial" w:cs="Arial"/>
          <w:sz w:val="20"/>
          <w:szCs w:val="20"/>
        </w:rPr>
        <w:t>General Government B</w:t>
      </w:r>
      <w:r>
        <w:rPr>
          <w:rFonts w:ascii="Arial" w:hAnsi="Arial" w:cs="Arial"/>
          <w:sz w:val="20"/>
          <w:szCs w:val="20"/>
        </w:rPr>
        <w:t>ui</w:t>
      </w:r>
      <w:r w:rsidRPr="004E0029">
        <w:rPr>
          <w:rFonts w:ascii="Arial" w:hAnsi="Arial" w:cs="Arial"/>
          <w:sz w:val="20"/>
          <w:szCs w:val="20"/>
        </w:rPr>
        <w:t>ld</w:t>
      </w:r>
      <w:r>
        <w:rPr>
          <w:rFonts w:ascii="Arial" w:hAnsi="Arial" w:cs="Arial"/>
          <w:sz w:val="20"/>
          <w:szCs w:val="20"/>
        </w:rPr>
        <w:t>in</w:t>
      </w:r>
      <w:r w:rsidRPr="004E0029">
        <w:rPr>
          <w:rFonts w:ascii="Arial" w:hAnsi="Arial" w:cs="Arial"/>
          <w:sz w:val="20"/>
          <w:szCs w:val="20"/>
        </w:rPr>
        <w:t>g</w:t>
      </w:r>
      <w:r>
        <w:rPr>
          <w:rFonts w:ascii="Arial" w:hAnsi="Arial" w:cs="Arial"/>
          <w:sz w:val="20"/>
          <w:szCs w:val="20"/>
        </w:rPr>
        <w:t>s</w:t>
      </w:r>
      <w:r w:rsidRPr="004E0029">
        <w:rPr>
          <w:rFonts w:ascii="Arial" w:hAnsi="Arial" w:cs="Arial"/>
          <w:sz w:val="20"/>
          <w:szCs w:val="20"/>
        </w:rPr>
        <w:tab/>
      </w:r>
      <w:r w:rsidR="006459A0">
        <w:rPr>
          <w:rFonts w:ascii="Arial" w:hAnsi="Arial" w:cs="Arial"/>
          <w:sz w:val="20"/>
          <w:szCs w:val="20"/>
        </w:rPr>
        <w:t>3380.00</w:t>
      </w:r>
    </w:p>
    <w:p w14:paraId="6E6FFC91" w14:textId="40992BCC" w:rsidR="00677B51" w:rsidRDefault="00677B51" w:rsidP="00677B51">
      <w:pPr>
        <w:tabs>
          <w:tab w:val="decimal" w:leader="dot" w:pos="5760"/>
        </w:tabs>
        <w:rPr>
          <w:rFonts w:ascii="Arial" w:hAnsi="Arial" w:cs="Arial"/>
          <w:sz w:val="20"/>
          <w:szCs w:val="20"/>
        </w:rPr>
      </w:pPr>
      <w:r w:rsidRPr="004E0029">
        <w:rPr>
          <w:rFonts w:ascii="Arial" w:hAnsi="Arial" w:cs="Arial"/>
          <w:sz w:val="20"/>
          <w:szCs w:val="20"/>
        </w:rPr>
        <w:t>Director of Equalization</w:t>
      </w:r>
      <w:r>
        <w:rPr>
          <w:rFonts w:ascii="Arial" w:hAnsi="Arial" w:cs="Arial"/>
          <w:sz w:val="20"/>
          <w:szCs w:val="20"/>
        </w:rPr>
        <w:t xml:space="preserve"> Wages</w:t>
      </w:r>
      <w:r w:rsidRPr="004E0029">
        <w:rPr>
          <w:rFonts w:ascii="Arial" w:hAnsi="Arial" w:cs="Arial"/>
          <w:sz w:val="20"/>
          <w:szCs w:val="20"/>
        </w:rPr>
        <w:tab/>
      </w:r>
      <w:r w:rsidR="006459A0">
        <w:rPr>
          <w:rFonts w:ascii="Arial" w:hAnsi="Arial" w:cs="Arial"/>
          <w:sz w:val="20"/>
          <w:szCs w:val="20"/>
        </w:rPr>
        <w:t>5871.66</w:t>
      </w:r>
    </w:p>
    <w:p w14:paraId="593928FB" w14:textId="30B9C307" w:rsidR="00677B51" w:rsidRPr="004E0029" w:rsidRDefault="00677B51" w:rsidP="00677B51">
      <w:pPr>
        <w:tabs>
          <w:tab w:val="decimal" w:leader="dot" w:pos="5760"/>
        </w:tabs>
        <w:rPr>
          <w:rFonts w:ascii="Arial" w:hAnsi="Arial" w:cs="Arial"/>
          <w:sz w:val="20"/>
          <w:szCs w:val="20"/>
        </w:rPr>
      </w:pPr>
      <w:r w:rsidRPr="004E0029">
        <w:rPr>
          <w:rFonts w:ascii="Arial" w:hAnsi="Arial" w:cs="Arial"/>
          <w:sz w:val="20"/>
          <w:szCs w:val="20"/>
        </w:rPr>
        <w:t>Register of Deeds</w:t>
      </w:r>
      <w:r w:rsidRPr="004E0029">
        <w:rPr>
          <w:rFonts w:ascii="Arial" w:hAnsi="Arial" w:cs="Arial"/>
          <w:sz w:val="20"/>
          <w:szCs w:val="20"/>
        </w:rPr>
        <w:tab/>
      </w:r>
      <w:r w:rsidR="006459A0">
        <w:rPr>
          <w:rFonts w:ascii="Arial" w:hAnsi="Arial" w:cs="Arial"/>
          <w:sz w:val="20"/>
          <w:szCs w:val="20"/>
        </w:rPr>
        <w:t>6961.66</w:t>
      </w:r>
    </w:p>
    <w:p w14:paraId="00E60B04" w14:textId="129B4354" w:rsidR="00677B51" w:rsidRDefault="00677B51" w:rsidP="00677B51">
      <w:pPr>
        <w:tabs>
          <w:tab w:val="decimal" w:leader="dot" w:pos="5760"/>
        </w:tabs>
        <w:rPr>
          <w:rFonts w:ascii="Arial" w:hAnsi="Arial" w:cs="Arial"/>
          <w:sz w:val="20"/>
          <w:szCs w:val="20"/>
        </w:rPr>
      </w:pPr>
      <w:r w:rsidRPr="004E0029">
        <w:rPr>
          <w:rFonts w:ascii="Arial" w:hAnsi="Arial" w:cs="Arial"/>
          <w:sz w:val="20"/>
          <w:szCs w:val="20"/>
        </w:rPr>
        <w:t>Sheriff</w:t>
      </w:r>
      <w:r w:rsidRPr="004E0029">
        <w:rPr>
          <w:rFonts w:ascii="Arial" w:hAnsi="Arial" w:cs="Arial"/>
          <w:sz w:val="20"/>
          <w:szCs w:val="20"/>
        </w:rPr>
        <w:tab/>
      </w:r>
      <w:r w:rsidR="006459A0">
        <w:rPr>
          <w:rFonts w:ascii="Arial" w:hAnsi="Arial" w:cs="Arial"/>
          <w:sz w:val="20"/>
          <w:szCs w:val="20"/>
        </w:rPr>
        <w:t>29929.51</w:t>
      </w:r>
    </w:p>
    <w:p w14:paraId="2A060C92" w14:textId="6CDC84DD" w:rsidR="003F7907" w:rsidRDefault="003F7907" w:rsidP="00677B51">
      <w:pPr>
        <w:tabs>
          <w:tab w:val="decimal" w:leader="dot" w:pos="5760"/>
        </w:tabs>
        <w:rPr>
          <w:rFonts w:ascii="Arial" w:hAnsi="Arial" w:cs="Arial"/>
          <w:sz w:val="20"/>
          <w:szCs w:val="20"/>
        </w:rPr>
      </w:pPr>
      <w:r>
        <w:rPr>
          <w:rFonts w:ascii="Arial" w:hAnsi="Arial" w:cs="Arial"/>
          <w:sz w:val="20"/>
          <w:szCs w:val="20"/>
        </w:rPr>
        <w:t>Emergency Manager</w:t>
      </w:r>
      <w:r>
        <w:rPr>
          <w:rFonts w:ascii="Arial" w:hAnsi="Arial" w:cs="Arial"/>
          <w:sz w:val="20"/>
          <w:szCs w:val="20"/>
        </w:rPr>
        <w:tab/>
      </w:r>
      <w:r w:rsidR="000D5CF6">
        <w:rPr>
          <w:rFonts w:ascii="Arial" w:hAnsi="Arial" w:cs="Arial"/>
          <w:sz w:val="20"/>
          <w:szCs w:val="20"/>
        </w:rPr>
        <w:t>550.00</w:t>
      </w:r>
    </w:p>
    <w:p w14:paraId="1441462A" w14:textId="218B5529" w:rsidR="00BE3AFF" w:rsidRDefault="00A43DC6" w:rsidP="00677B51">
      <w:pPr>
        <w:tabs>
          <w:tab w:val="decimal" w:leader="dot" w:pos="5760"/>
        </w:tabs>
        <w:rPr>
          <w:rFonts w:ascii="Arial" w:hAnsi="Arial" w:cs="Arial"/>
          <w:sz w:val="20"/>
          <w:szCs w:val="20"/>
        </w:rPr>
      </w:pPr>
      <w:r>
        <w:rPr>
          <w:rFonts w:ascii="Arial" w:hAnsi="Arial" w:cs="Arial"/>
          <w:sz w:val="20"/>
          <w:szCs w:val="20"/>
        </w:rPr>
        <w:t>Veteran Service Officer</w:t>
      </w:r>
      <w:r>
        <w:rPr>
          <w:rFonts w:ascii="Arial" w:hAnsi="Arial" w:cs="Arial"/>
          <w:sz w:val="20"/>
          <w:szCs w:val="20"/>
        </w:rPr>
        <w:tab/>
      </w:r>
      <w:r w:rsidR="006459A0">
        <w:rPr>
          <w:rFonts w:ascii="Arial" w:hAnsi="Arial" w:cs="Arial"/>
          <w:sz w:val="20"/>
          <w:szCs w:val="20"/>
        </w:rPr>
        <w:t>810.66</w:t>
      </w:r>
    </w:p>
    <w:p w14:paraId="272D6518" w14:textId="1D57C9E0" w:rsidR="00901D99" w:rsidRDefault="00901D99" w:rsidP="00677B51">
      <w:pPr>
        <w:tabs>
          <w:tab w:val="decimal" w:leader="dot" w:pos="5760"/>
        </w:tabs>
        <w:rPr>
          <w:rFonts w:ascii="Arial" w:hAnsi="Arial" w:cs="Arial"/>
          <w:sz w:val="20"/>
          <w:szCs w:val="20"/>
        </w:rPr>
      </w:pPr>
      <w:r>
        <w:rPr>
          <w:rFonts w:ascii="Arial" w:hAnsi="Arial" w:cs="Arial"/>
          <w:sz w:val="20"/>
          <w:szCs w:val="20"/>
        </w:rPr>
        <w:t>E911</w:t>
      </w:r>
      <w:r>
        <w:rPr>
          <w:rFonts w:ascii="Arial" w:hAnsi="Arial" w:cs="Arial"/>
          <w:sz w:val="20"/>
          <w:szCs w:val="20"/>
        </w:rPr>
        <w:tab/>
      </w:r>
      <w:r w:rsidR="00647728">
        <w:rPr>
          <w:rFonts w:ascii="Arial" w:hAnsi="Arial" w:cs="Arial"/>
          <w:sz w:val="20"/>
          <w:szCs w:val="20"/>
        </w:rPr>
        <w:t>416.66</w:t>
      </w:r>
    </w:p>
    <w:p w14:paraId="3C6A0735" w14:textId="0E447905" w:rsidR="00022B72" w:rsidRDefault="003D5550" w:rsidP="00677B51">
      <w:pPr>
        <w:tabs>
          <w:tab w:val="decimal" w:leader="dot" w:pos="5760"/>
        </w:tabs>
        <w:rPr>
          <w:rFonts w:ascii="Arial" w:hAnsi="Arial" w:cs="Arial"/>
          <w:sz w:val="20"/>
          <w:szCs w:val="20"/>
        </w:rPr>
      </w:pPr>
      <w:r>
        <w:rPr>
          <w:rFonts w:ascii="Arial" w:hAnsi="Arial" w:cs="Arial"/>
          <w:sz w:val="20"/>
          <w:szCs w:val="20"/>
        </w:rPr>
        <w:t>4-H Secretary</w:t>
      </w:r>
      <w:r w:rsidR="00677B51" w:rsidRPr="004E0029">
        <w:rPr>
          <w:rFonts w:ascii="Arial" w:hAnsi="Arial" w:cs="Arial"/>
          <w:sz w:val="20"/>
          <w:szCs w:val="20"/>
        </w:rPr>
        <w:tab/>
      </w:r>
      <w:r w:rsidR="006459A0">
        <w:rPr>
          <w:rFonts w:ascii="Arial" w:hAnsi="Arial" w:cs="Arial"/>
          <w:sz w:val="20"/>
          <w:szCs w:val="20"/>
        </w:rPr>
        <w:t>1820.00</w:t>
      </w:r>
    </w:p>
    <w:p w14:paraId="3AE6B7BA" w14:textId="67874E47" w:rsidR="00A70801" w:rsidRDefault="00A70801" w:rsidP="00677B51">
      <w:pPr>
        <w:tabs>
          <w:tab w:val="decimal" w:leader="dot" w:pos="5760"/>
        </w:tabs>
        <w:rPr>
          <w:rFonts w:ascii="Arial" w:hAnsi="Arial" w:cs="Arial"/>
          <w:sz w:val="20"/>
          <w:szCs w:val="20"/>
        </w:rPr>
      </w:pPr>
      <w:r>
        <w:rPr>
          <w:rFonts w:ascii="Arial" w:hAnsi="Arial" w:cs="Arial"/>
          <w:sz w:val="20"/>
          <w:szCs w:val="20"/>
        </w:rPr>
        <w:t>Weed &amp; Pest Supervisor</w:t>
      </w:r>
      <w:r>
        <w:rPr>
          <w:rFonts w:ascii="Arial" w:hAnsi="Arial" w:cs="Arial"/>
          <w:sz w:val="20"/>
          <w:szCs w:val="20"/>
        </w:rPr>
        <w:tab/>
      </w:r>
      <w:r w:rsidR="006459A0">
        <w:rPr>
          <w:rFonts w:ascii="Arial" w:hAnsi="Arial" w:cs="Arial"/>
          <w:sz w:val="20"/>
          <w:szCs w:val="20"/>
        </w:rPr>
        <w:t>3025.00</w:t>
      </w:r>
    </w:p>
    <w:p w14:paraId="54C7C4CE" w14:textId="7C5D3341" w:rsidR="00677B51" w:rsidRDefault="00677B51" w:rsidP="00677B51">
      <w:pPr>
        <w:tabs>
          <w:tab w:val="decimal" w:leader="dot" w:pos="5760"/>
        </w:tabs>
        <w:rPr>
          <w:rFonts w:ascii="Arial" w:hAnsi="Arial" w:cs="Arial"/>
          <w:sz w:val="20"/>
          <w:szCs w:val="20"/>
        </w:rPr>
      </w:pPr>
      <w:r w:rsidRPr="004E0029">
        <w:rPr>
          <w:rFonts w:ascii="Arial" w:hAnsi="Arial" w:cs="Arial"/>
          <w:sz w:val="20"/>
          <w:szCs w:val="20"/>
        </w:rPr>
        <w:t>Road &amp; Bridge</w:t>
      </w:r>
      <w:r w:rsidRPr="004E0029">
        <w:rPr>
          <w:rFonts w:ascii="Arial" w:hAnsi="Arial" w:cs="Arial"/>
          <w:sz w:val="20"/>
          <w:szCs w:val="20"/>
        </w:rPr>
        <w:tab/>
      </w:r>
      <w:r w:rsidR="006459A0">
        <w:rPr>
          <w:rFonts w:ascii="Arial" w:hAnsi="Arial" w:cs="Arial"/>
          <w:sz w:val="20"/>
          <w:szCs w:val="20"/>
        </w:rPr>
        <w:t>48872.44</w:t>
      </w:r>
    </w:p>
    <w:p w14:paraId="0ED5FFB6" w14:textId="61C75D6B" w:rsidR="00677B51" w:rsidRPr="004E0029" w:rsidRDefault="00677B51" w:rsidP="00677B51">
      <w:pPr>
        <w:tabs>
          <w:tab w:val="decimal" w:leader="dot" w:pos="5760"/>
        </w:tabs>
        <w:rPr>
          <w:rFonts w:ascii="Arial" w:hAnsi="Arial" w:cs="Arial"/>
          <w:sz w:val="20"/>
          <w:szCs w:val="20"/>
        </w:rPr>
      </w:pPr>
      <w:r w:rsidRPr="004E0029">
        <w:rPr>
          <w:rFonts w:ascii="Arial" w:hAnsi="Arial" w:cs="Arial"/>
          <w:sz w:val="20"/>
          <w:szCs w:val="20"/>
        </w:rPr>
        <w:t>OASI</w:t>
      </w:r>
      <w:r w:rsidR="00710108">
        <w:rPr>
          <w:rFonts w:ascii="Arial" w:hAnsi="Arial" w:cs="Arial"/>
          <w:sz w:val="20"/>
          <w:szCs w:val="20"/>
        </w:rPr>
        <w:tab/>
      </w:r>
      <w:r w:rsidR="006459A0">
        <w:rPr>
          <w:rFonts w:ascii="Arial" w:hAnsi="Arial" w:cs="Arial"/>
          <w:sz w:val="20"/>
          <w:szCs w:val="20"/>
        </w:rPr>
        <w:t>9569.12</w:t>
      </w:r>
    </w:p>
    <w:p w14:paraId="42BF99AC" w14:textId="370A5BF5" w:rsidR="00677B51" w:rsidRPr="004E0029" w:rsidRDefault="00677B51" w:rsidP="00677B51">
      <w:pPr>
        <w:tabs>
          <w:tab w:val="decimal" w:leader="dot" w:pos="5760"/>
        </w:tabs>
        <w:rPr>
          <w:rFonts w:ascii="Arial" w:hAnsi="Arial" w:cs="Arial"/>
          <w:sz w:val="20"/>
          <w:szCs w:val="20"/>
        </w:rPr>
      </w:pPr>
      <w:r w:rsidRPr="004E0029">
        <w:rPr>
          <w:rFonts w:ascii="Arial" w:hAnsi="Arial" w:cs="Arial"/>
          <w:sz w:val="20"/>
          <w:szCs w:val="20"/>
        </w:rPr>
        <w:t>South Dakota Retirement System</w:t>
      </w:r>
      <w:r w:rsidRPr="004E0029">
        <w:rPr>
          <w:rFonts w:ascii="Arial" w:hAnsi="Arial" w:cs="Arial"/>
          <w:sz w:val="20"/>
          <w:szCs w:val="20"/>
        </w:rPr>
        <w:tab/>
      </w:r>
      <w:r w:rsidR="00005421">
        <w:rPr>
          <w:rFonts w:ascii="Arial" w:hAnsi="Arial" w:cs="Arial"/>
          <w:sz w:val="20"/>
          <w:szCs w:val="20"/>
        </w:rPr>
        <w:t>7172.65</w:t>
      </w:r>
    </w:p>
    <w:p w14:paraId="4B7729EF" w14:textId="01134E0E" w:rsidR="00283EB4" w:rsidRDefault="00677B51" w:rsidP="00773726">
      <w:pPr>
        <w:tabs>
          <w:tab w:val="decimal" w:leader="dot" w:pos="5760"/>
        </w:tabs>
        <w:rPr>
          <w:rFonts w:ascii="Arial" w:hAnsi="Arial" w:cs="Arial"/>
          <w:sz w:val="20"/>
          <w:szCs w:val="20"/>
        </w:rPr>
      </w:pPr>
      <w:r w:rsidRPr="004E0029">
        <w:rPr>
          <w:rFonts w:ascii="Arial" w:hAnsi="Arial" w:cs="Arial"/>
          <w:sz w:val="20"/>
          <w:szCs w:val="20"/>
        </w:rPr>
        <w:t>Group Insurance</w:t>
      </w:r>
      <w:r w:rsidRPr="004E0029">
        <w:rPr>
          <w:rFonts w:ascii="Arial" w:hAnsi="Arial" w:cs="Arial"/>
          <w:sz w:val="20"/>
          <w:szCs w:val="20"/>
        </w:rPr>
        <w:tab/>
      </w:r>
      <w:r w:rsidR="00005421">
        <w:rPr>
          <w:rFonts w:ascii="Arial" w:hAnsi="Arial" w:cs="Arial"/>
          <w:sz w:val="20"/>
          <w:szCs w:val="20"/>
        </w:rPr>
        <w:t>27924.57</w:t>
      </w:r>
    </w:p>
    <w:p w14:paraId="3590967C" w14:textId="77777777" w:rsidR="00216DE5" w:rsidRDefault="00216DE5" w:rsidP="00773726">
      <w:pPr>
        <w:tabs>
          <w:tab w:val="decimal" w:leader="dot" w:pos="5760"/>
        </w:tabs>
        <w:rPr>
          <w:rFonts w:ascii="Arial" w:hAnsi="Arial" w:cs="Arial"/>
          <w:sz w:val="20"/>
          <w:szCs w:val="20"/>
        </w:rPr>
      </w:pPr>
    </w:p>
    <w:p w14:paraId="06E9D2AA" w14:textId="77777777" w:rsidR="00283EB4" w:rsidRPr="00283EB4" w:rsidRDefault="00283EB4" w:rsidP="00283EB4">
      <w:pPr>
        <w:rPr>
          <w:rFonts w:ascii="Arial" w:hAnsi="Arial" w:cs="Arial"/>
          <w:sz w:val="22"/>
          <w:szCs w:val="22"/>
        </w:rPr>
      </w:pPr>
      <w:r w:rsidRPr="004E0029">
        <w:rPr>
          <w:rFonts w:ascii="Arial" w:hAnsi="Arial" w:cs="Arial"/>
          <w:sz w:val="22"/>
          <w:szCs w:val="22"/>
        </w:rPr>
        <w:t xml:space="preserve">The following bills were </w:t>
      </w:r>
      <w:r>
        <w:rPr>
          <w:rFonts w:ascii="Arial" w:hAnsi="Arial" w:cs="Arial"/>
          <w:sz w:val="22"/>
          <w:szCs w:val="22"/>
        </w:rPr>
        <w:t>presented</w:t>
      </w:r>
      <w:r w:rsidRPr="004E0029">
        <w:rPr>
          <w:rFonts w:ascii="Arial" w:hAnsi="Arial" w:cs="Arial"/>
          <w:sz w:val="22"/>
          <w:szCs w:val="22"/>
        </w:rPr>
        <w:t xml:space="preserve"> and ordered paid out of their respective funds:</w:t>
      </w:r>
    </w:p>
    <w:p w14:paraId="3E833B33" w14:textId="729374EB" w:rsidR="00442FEB" w:rsidRPr="00E878FF" w:rsidRDefault="00E878FF" w:rsidP="00677B51">
      <w:pPr>
        <w:pStyle w:val="PlainText"/>
        <w:rPr>
          <w:rFonts w:ascii="Arial" w:hAnsi="Arial" w:cs="Arial"/>
          <w:sz w:val="22"/>
        </w:rPr>
      </w:pPr>
      <w:r w:rsidRPr="00E878FF">
        <w:rPr>
          <w:rFonts w:ascii="Arial" w:hAnsi="Arial" w:cs="Arial"/>
          <w:sz w:val="22"/>
        </w:rPr>
        <w:t>AGTEGRA COOPERATIVE 90.40 Fuel, AMERICAN SOLUTIONS 747.88 Supplies, AT &amp; T 776.88 Monthly Cellphone, AMG - AVERA OCCUPATIONAL 37.70 Labs, AXON ENTERPRISE, INC 3463.48 Tazer Certification, BEADLE'S SALES 410.44 Oil Change, BERTOLOTTO REPAIR LLC 100.00 Vehicle Maintence, BOBCAT OF MANDAN, INC. 200.00 Equipment Maintance, BUTLER MACHINERY COMPANY 637.71 Battery, CENTRAL DIESEL SALES INC 331.18 Alternator, CENTURYLINK 61.66 Long Distance, CENTURYLINK 1525.10 Monthly Phone, CITY OF MCLAUGHLIN 96.70 Water/Sewer, CITY OF MOBRIDGE 3162.85 Aug. 911 Remittance, CORRECT RX 15.35 Medication, THE CURRENT CONNECTION 10.00 Subscription, DAKOTA GLASS AND ALIGNMENT LLC 503.18 Tire, DAKOTA OIL 11792.60 Invoice #37949, FEDEX 31.19 Mailing, G &amp; O PAPER SUPPLIES 127.80 Supplies, HEATHER I. GALL 100.00 Reimbursement, GRAHAM TIRE ABERDEEN 1685.64 Tires, GS PUBLISHING, LLC 351.00 Advertisements, KEY CITY GLASS 21.24 Rock Chip, KNIGHT SECURITY INC. 70.00 Security Monitoring, LINDE GAS &amp; EQUIPMENT INC 64.42 Supplies, MAC'S INC 16.17 Threaded Rod, MCINTOSH CO-OP 9518.12 Fuel, MEADE COUNTY AUDITOR 1045.00 Board of Prisoners, MELLING &amp; ROSELAND LAW 3279.17 Aug Public Defender Contract, MIDWEST 911 CARS INC 180.00 Wipers, MIDWEST DOORS 96.00 Shop Supplies, MOBRIDGE REGIONAL HOSPITAL 84.00 Drug Test, MONUMENT HEALTH 121.11 Prisoner Care, NEWMAN SIGNS, INC 67.51 Traffic Signs, CORSON SIOUX NEWS MESSENGER 765.69 Posters, PENNINGTON COUNTY JAIL 2074.94 Medical Services CC, REDWOOD TOXICOLOGY 514.00 Labs, REDWOOD TOXICOLOGY 372.28 Labs, RUNNINGS SUPPLY INC 741.44 Supplies, SCHAFF ELECTRIC, INC 3442.02 Light Fixtures, SCHOTT SALES LLC 832.90 Shop Supplies, AMY SCHRIOCK 66.00 Reimbursement, SD ASSN OF COUNTY COMMISSIONER 220.00 CONVENTION REGISTRATION, SD ASS'N OF COUNTY OFFICIALS 69.00 M&amp;P Fund, SD SHERIFFS ASSOCIATION 311.10 Fundraiser, SDVSOA 50.00 SDVSO Conference, TIMBER LAKE TOPIC 50.00 Newspaper, TWOTREES TECHNOLOGIES 1640.25 Connect Care/Trend Micro, UNIFORM CENTER 133.99 Supplies, U.S. CORRECTINS, LLC 7015.00 Prisoner Transport, WEST RIVER COOP TELEPHONE CO. 378.42 Internet</w:t>
      </w:r>
      <w:r>
        <w:rPr>
          <w:rFonts w:ascii="Arial" w:hAnsi="Arial" w:cs="Arial"/>
          <w:sz w:val="22"/>
        </w:rPr>
        <w:t>, TWOTREES TECHNOLOGY 1116.00 Email Exchange, TWOTREES TECHNOLOGY 1839.49 Connect Care/Trend Micro, SERVALL UNIFORM &amp; LINEN SUPPLY 330.34 Monthly Rugs, MASTERCARD 1826.13 Supplies/Fuel, TC&amp;G WATER ASSOC 25.00 Trail City Shop, TIMBER LAKE TOPIC 388.80 News Ad, ULTRA GOVERNMENT 5325.00 Support Agreement, WEST RIVER TELECOMMUNICATIONS 1.70 Monthly Phone, MCINTOSH POSTMASTER 11.87 Certified Mail Fee, SD ASSN OF COUNTY COMMISSIONER 660.00 2025 County Convention Reg, SD ASS’N OF COUNTY OFFICIALS 220.00 CONVENTION REGISTRATION</w:t>
      </w:r>
    </w:p>
    <w:p w14:paraId="151DC29D" w14:textId="77777777" w:rsidR="00311FD7" w:rsidRDefault="00311FD7" w:rsidP="00677B51">
      <w:pPr>
        <w:pStyle w:val="PlainText"/>
        <w:rPr>
          <w:rFonts w:ascii="Arial" w:hAnsi="Arial" w:cs="Arial"/>
          <w:sz w:val="22"/>
          <w:u w:val="single"/>
        </w:rPr>
      </w:pPr>
    </w:p>
    <w:p w14:paraId="225A58D1" w14:textId="77777777" w:rsidR="00311FD7" w:rsidRDefault="00311FD7" w:rsidP="00677B51">
      <w:pPr>
        <w:pStyle w:val="PlainText"/>
        <w:rPr>
          <w:rFonts w:ascii="Arial" w:hAnsi="Arial" w:cs="Arial"/>
          <w:sz w:val="22"/>
          <w:u w:val="single"/>
        </w:rPr>
      </w:pPr>
    </w:p>
    <w:p w14:paraId="1A938D11" w14:textId="16E7E36F" w:rsidR="00677B51" w:rsidRPr="00A3331B" w:rsidRDefault="00677B51" w:rsidP="00677B51">
      <w:pPr>
        <w:pStyle w:val="PlainText"/>
        <w:rPr>
          <w:rFonts w:ascii="Arial" w:hAnsi="Arial" w:cs="Arial"/>
          <w:sz w:val="22"/>
          <w:u w:val="single"/>
        </w:rPr>
      </w:pPr>
      <w:r w:rsidRPr="00A3331B">
        <w:rPr>
          <w:rFonts w:ascii="Arial" w:hAnsi="Arial" w:cs="Arial"/>
          <w:sz w:val="22"/>
          <w:u w:val="single"/>
        </w:rPr>
        <w:t>Adjourn</w:t>
      </w:r>
    </w:p>
    <w:p w14:paraId="299795E0" w14:textId="7DC84130" w:rsidR="00677B51" w:rsidRDefault="00424BB8" w:rsidP="00677B51">
      <w:pPr>
        <w:tabs>
          <w:tab w:val="decimal" w:leader="dot" w:pos="5760"/>
        </w:tabs>
        <w:rPr>
          <w:rFonts w:ascii="Arial" w:hAnsi="Arial" w:cs="Arial"/>
          <w:sz w:val="22"/>
        </w:rPr>
      </w:pPr>
      <w:r>
        <w:rPr>
          <w:rFonts w:ascii="Arial" w:hAnsi="Arial" w:cs="Arial"/>
          <w:sz w:val="22"/>
        </w:rPr>
        <w:t xml:space="preserve">All voted in favor of a motion by </w:t>
      </w:r>
      <w:r w:rsidR="00311FD7">
        <w:rPr>
          <w:rFonts w:ascii="Arial" w:hAnsi="Arial" w:cs="Arial"/>
          <w:sz w:val="22"/>
        </w:rPr>
        <w:t>Sutherland</w:t>
      </w:r>
      <w:r>
        <w:rPr>
          <w:rFonts w:ascii="Arial" w:hAnsi="Arial" w:cs="Arial"/>
          <w:sz w:val="22"/>
        </w:rPr>
        <w:t>,</w:t>
      </w:r>
      <w:r w:rsidR="009C45C0">
        <w:rPr>
          <w:rFonts w:ascii="Arial" w:hAnsi="Arial" w:cs="Arial"/>
          <w:sz w:val="22"/>
        </w:rPr>
        <w:t xml:space="preserve"> seconded by </w:t>
      </w:r>
      <w:r w:rsidR="00311FD7">
        <w:rPr>
          <w:rFonts w:ascii="Arial" w:hAnsi="Arial" w:cs="Arial"/>
          <w:sz w:val="22"/>
        </w:rPr>
        <w:t>Schmeichel</w:t>
      </w:r>
      <w:r>
        <w:rPr>
          <w:rFonts w:ascii="Arial" w:hAnsi="Arial" w:cs="Arial"/>
          <w:sz w:val="22"/>
        </w:rPr>
        <w:t xml:space="preserve"> to adjourn at </w:t>
      </w:r>
      <w:r w:rsidR="009B2D4E">
        <w:rPr>
          <w:rFonts w:ascii="Arial" w:hAnsi="Arial" w:cs="Arial"/>
          <w:sz w:val="22"/>
        </w:rPr>
        <w:t>1</w:t>
      </w:r>
      <w:r w:rsidR="00311FD7">
        <w:rPr>
          <w:rFonts w:ascii="Arial" w:hAnsi="Arial" w:cs="Arial"/>
          <w:sz w:val="22"/>
        </w:rPr>
        <w:t>2</w:t>
      </w:r>
      <w:r w:rsidR="009B2D4E">
        <w:rPr>
          <w:rFonts w:ascii="Arial" w:hAnsi="Arial" w:cs="Arial"/>
          <w:sz w:val="22"/>
        </w:rPr>
        <w:t>:</w:t>
      </w:r>
      <w:r w:rsidR="00311FD7">
        <w:rPr>
          <w:rFonts w:ascii="Arial" w:hAnsi="Arial" w:cs="Arial"/>
          <w:sz w:val="22"/>
        </w:rPr>
        <w:t>30</w:t>
      </w:r>
      <w:r>
        <w:rPr>
          <w:rFonts w:ascii="Arial" w:hAnsi="Arial" w:cs="Arial"/>
          <w:sz w:val="22"/>
        </w:rPr>
        <w:t xml:space="preserve"> </w:t>
      </w:r>
      <w:r w:rsidR="00311FD7">
        <w:rPr>
          <w:rFonts w:ascii="Arial" w:hAnsi="Arial" w:cs="Arial"/>
          <w:sz w:val="22"/>
        </w:rPr>
        <w:t>p</w:t>
      </w:r>
      <w:r>
        <w:rPr>
          <w:rFonts w:ascii="Arial" w:hAnsi="Arial" w:cs="Arial"/>
          <w:sz w:val="22"/>
        </w:rPr>
        <w:t>.m</w:t>
      </w:r>
      <w:r w:rsidR="00FB1483">
        <w:rPr>
          <w:rFonts w:ascii="Arial" w:hAnsi="Arial" w:cs="Arial"/>
          <w:sz w:val="22"/>
        </w:rPr>
        <w:t>.</w:t>
      </w:r>
      <w:r w:rsidR="00CC552D">
        <w:rPr>
          <w:rFonts w:ascii="Arial" w:hAnsi="Arial" w:cs="Arial"/>
          <w:sz w:val="22"/>
        </w:rPr>
        <w:t xml:space="preserve">  </w:t>
      </w:r>
      <w:r w:rsidR="0058556A">
        <w:rPr>
          <w:rFonts w:ascii="Arial" w:hAnsi="Arial" w:cs="Arial"/>
          <w:sz w:val="22"/>
        </w:rPr>
        <w:t>A special meeting will be held September 2</w:t>
      </w:r>
      <w:r w:rsidR="00311FD7">
        <w:rPr>
          <w:rFonts w:ascii="Arial" w:hAnsi="Arial" w:cs="Arial"/>
          <w:sz w:val="22"/>
        </w:rPr>
        <w:t>3</w:t>
      </w:r>
      <w:r w:rsidR="0058556A">
        <w:rPr>
          <w:rFonts w:ascii="Arial" w:hAnsi="Arial" w:cs="Arial"/>
          <w:sz w:val="22"/>
        </w:rPr>
        <w:t>, 20</w:t>
      </w:r>
      <w:r w:rsidR="007E334D">
        <w:rPr>
          <w:rFonts w:ascii="Arial" w:hAnsi="Arial" w:cs="Arial"/>
          <w:sz w:val="22"/>
        </w:rPr>
        <w:t>2</w:t>
      </w:r>
      <w:r w:rsidR="00311FD7">
        <w:rPr>
          <w:rFonts w:ascii="Arial" w:hAnsi="Arial" w:cs="Arial"/>
          <w:sz w:val="22"/>
        </w:rPr>
        <w:t>5</w:t>
      </w:r>
      <w:r w:rsidR="0058556A">
        <w:rPr>
          <w:rFonts w:ascii="Arial" w:hAnsi="Arial" w:cs="Arial"/>
          <w:sz w:val="22"/>
        </w:rPr>
        <w:t xml:space="preserve"> to adopt the 20</w:t>
      </w:r>
      <w:r w:rsidR="00684313">
        <w:rPr>
          <w:rFonts w:ascii="Arial" w:hAnsi="Arial" w:cs="Arial"/>
          <w:sz w:val="22"/>
        </w:rPr>
        <w:t>2</w:t>
      </w:r>
      <w:r w:rsidR="00311FD7">
        <w:rPr>
          <w:rFonts w:ascii="Arial" w:hAnsi="Arial" w:cs="Arial"/>
          <w:sz w:val="22"/>
        </w:rPr>
        <w:t>6</w:t>
      </w:r>
      <w:r w:rsidR="0058556A">
        <w:rPr>
          <w:rFonts w:ascii="Arial" w:hAnsi="Arial" w:cs="Arial"/>
          <w:sz w:val="22"/>
        </w:rPr>
        <w:t xml:space="preserve"> budget.  </w:t>
      </w:r>
      <w:r w:rsidR="00CC552D">
        <w:rPr>
          <w:rFonts w:ascii="Arial" w:hAnsi="Arial" w:cs="Arial"/>
          <w:sz w:val="22"/>
        </w:rPr>
        <w:t>The</w:t>
      </w:r>
      <w:r w:rsidR="00E63310">
        <w:rPr>
          <w:rFonts w:ascii="Arial" w:hAnsi="Arial" w:cs="Arial"/>
          <w:sz w:val="22"/>
        </w:rPr>
        <w:t xml:space="preserve"> next </w:t>
      </w:r>
      <w:r>
        <w:rPr>
          <w:rFonts w:ascii="Arial" w:hAnsi="Arial" w:cs="Arial"/>
          <w:sz w:val="22"/>
        </w:rPr>
        <w:t xml:space="preserve">regular commission </w:t>
      </w:r>
      <w:r w:rsidR="00CC552D">
        <w:rPr>
          <w:rFonts w:ascii="Arial" w:hAnsi="Arial" w:cs="Arial"/>
          <w:sz w:val="22"/>
        </w:rPr>
        <w:t xml:space="preserve">meeting will be held </w:t>
      </w:r>
      <w:r w:rsidR="007145A1">
        <w:rPr>
          <w:rFonts w:ascii="Arial" w:hAnsi="Arial" w:cs="Arial"/>
          <w:sz w:val="22"/>
        </w:rPr>
        <w:t xml:space="preserve">October </w:t>
      </w:r>
      <w:r w:rsidR="00311FD7">
        <w:rPr>
          <w:rFonts w:ascii="Arial" w:hAnsi="Arial" w:cs="Arial"/>
          <w:sz w:val="22"/>
        </w:rPr>
        <w:t>7</w:t>
      </w:r>
      <w:r w:rsidR="00FB1483">
        <w:rPr>
          <w:rFonts w:ascii="Arial" w:hAnsi="Arial" w:cs="Arial"/>
          <w:sz w:val="22"/>
        </w:rPr>
        <w:t>, 20</w:t>
      </w:r>
      <w:r w:rsidR="007E334D">
        <w:rPr>
          <w:rFonts w:ascii="Arial" w:hAnsi="Arial" w:cs="Arial"/>
          <w:sz w:val="22"/>
        </w:rPr>
        <w:t>2</w:t>
      </w:r>
      <w:r w:rsidR="00311FD7">
        <w:rPr>
          <w:rFonts w:ascii="Arial" w:hAnsi="Arial" w:cs="Arial"/>
          <w:sz w:val="22"/>
        </w:rPr>
        <w:t>5</w:t>
      </w:r>
      <w:r w:rsidR="00CC552D">
        <w:rPr>
          <w:rFonts w:ascii="Arial" w:hAnsi="Arial" w:cs="Arial"/>
          <w:sz w:val="22"/>
        </w:rPr>
        <w:t>.</w:t>
      </w:r>
    </w:p>
    <w:p w14:paraId="375D7DE7" w14:textId="77777777" w:rsidR="00F7468B" w:rsidRDefault="00F7468B" w:rsidP="00677B51">
      <w:pPr>
        <w:tabs>
          <w:tab w:val="decimal" w:leader="dot" w:pos="5760"/>
        </w:tabs>
        <w:rPr>
          <w:rFonts w:ascii="Arial" w:hAnsi="Arial" w:cs="Arial"/>
          <w:sz w:val="22"/>
        </w:rPr>
      </w:pPr>
    </w:p>
    <w:p w14:paraId="18B3E45B" w14:textId="77777777" w:rsidR="00F7468B" w:rsidRDefault="00F7468B" w:rsidP="00677B51">
      <w:pPr>
        <w:tabs>
          <w:tab w:val="decimal" w:leader="dot" w:pos="5760"/>
        </w:tabs>
        <w:rPr>
          <w:rFonts w:ascii="Arial" w:hAnsi="Arial" w:cs="Arial"/>
          <w:sz w:val="22"/>
        </w:rPr>
      </w:pPr>
    </w:p>
    <w:p w14:paraId="484C3DF1" w14:textId="77777777" w:rsidR="00677B51" w:rsidRDefault="00677B51" w:rsidP="00677B51">
      <w:pPr>
        <w:rPr>
          <w:rFonts w:ascii="Arial" w:hAnsi="Arial" w:cs="Arial"/>
          <w:sz w:val="22"/>
        </w:rPr>
      </w:pPr>
      <w:r>
        <w:rPr>
          <w:rFonts w:ascii="Arial" w:hAnsi="Arial" w:cs="Arial"/>
          <w:sz w:val="22"/>
        </w:rPr>
        <w:t>_____________________________</w:t>
      </w:r>
      <w:r>
        <w:rPr>
          <w:rFonts w:ascii="Arial" w:hAnsi="Arial" w:cs="Arial"/>
          <w:sz w:val="22"/>
        </w:rPr>
        <w:tab/>
      </w:r>
      <w:r>
        <w:rPr>
          <w:rFonts w:ascii="Arial" w:hAnsi="Arial" w:cs="Arial"/>
          <w:sz w:val="22"/>
        </w:rPr>
        <w:tab/>
        <w:t>_____________________________</w:t>
      </w:r>
    </w:p>
    <w:p w14:paraId="2FF119F3" w14:textId="5E1DC63D" w:rsidR="00677B51" w:rsidRDefault="00FB1483" w:rsidP="00677B51">
      <w:pPr>
        <w:rPr>
          <w:rFonts w:ascii="Arial" w:hAnsi="Arial" w:cs="Arial"/>
          <w:sz w:val="20"/>
        </w:rPr>
      </w:pPr>
      <w:r>
        <w:rPr>
          <w:rFonts w:ascii="Arial" w:hAnsi="Arial" w:cs="Arial"/>
          <w:sz w:val="20"/>
        </w:rPr>
        <w:t>Tammy Bertolotto, Corson County Auditor</w:t>
      </w:r>
      <w:r>
        <w:rPr>
          <w:rFonts w:ascii="Arial" w:hAnsi="Arial" w:cs="Arial"/>
          <w:sz w:val="20"/>
        </w:rPr>
        <w:tab/>
      </w:r>
      <w:r w:rsidR="00D579AF">
        <w:rPr>
          <w:rFonts w:ascii="Arial" w:hAnsi="Arial" w:cs="Arial"/>
          <w:sz w:val="20"/>
        </w:rPr>
        <w:t>Jacob Nehl</w:t>
      </w:r>
      <w:r w:rsidR="00677B51">
        <w:rPr>
          <w:rFonts w:ascii="Arial" w:hAnsi="Arial" w:cs="Arial"/>
          <w:sz w:val="20"/>
        </w:rPr>
        <w:t>, Commission Chairman</w:t>
      </w:r>
    </w:p>
    <w:p w14:paraId="4F7D391F" w14:textId="77777777" w:rsidR="007C6292" w:rsidRDefault="007C6292" w:rsidP="00677B51">
      <w:pPr>
        <w:ind w:left="1440" w:firstLine="720"/>
        <w:rPr>
          <w:rFonts w:ascii="Arial" w:hAnsi="Arial" w:cs="Arial"/>
          <w:sz w:val="22"/>
          <w:szCs w:val="22"/>
        </w:rPr>
      </w:pPr>
    </w:p>
    <w:p w14:paraId="12053CCC" w14:textId="77777777" w:rsidR="00AB3B83" w:rsidRDefault="00677B51" w:rsidP="000C41CA">
      <w:pPr>
        <w:ind w:left="1440" w:firstLine="720"/>
        <w:rPr>
          <w:rFonts w:ascii="Arial" w:hAnsi="Arial" w:cs="Arial"/>
          <w:sz w:val="22"/>
          <w:szCs w:val="22"/>
          <w:u w:val="single"/>
        </w:rPr>
      </w:pPr>
      <w:r>
        <w:rPr>
          <w:rFonts w:ascii="Arial" w:hAnsi="Arial" w:cs="Arial"/>
          <w:sz w:val="22"/>
          <w:szCs w:val="22"/>
        </w:rPr>
        <w:t>P</w:t>
      </w:r>
      <w:r w:rsidR="00765DF7">
        <w:rPr>
          <w:rFonts w:ascii="Arial" w:hAnsi="Arial" w:cs="Arial"/>
          <w:sz w:val="22"/>
          <w:szCs w:val="22"/>
        </w:rPr>
        <w:t>ublished</w:t>
      </w:r>
      <w:r>
        <w:rPr>
          <w:rFonts w:ascii="Arial" w:hAnsi="Arial" w:cs="Arial"/>
          <w:sz w:val="22"/>
          <w:szCs w:val="22"/>
        </w:rPr>
        <w:t xml:space="preserve"> once at a total cost of $ </w:t>
      </w:r>
      <w:r>
        <w:rPr>
          <w:rFonts w:ascii="Arial" w:hAnsi="Arial" w:cs="Arial"/>
          <w:sz w:val="22"/>
          <w:szCs w:val="22"/>
          <w:u w:val="single"/>
        </w:rPr>
        <w:tab/>
      </w:r>
      <w:r>
        <w:rPr>
          <w:rFonts w:ascii="Arial" w:hAnsi="Arial" w:cs="Arial"/>
          <w:sz w:val="22"/>
          <w:szCs w:val="22"/>
          <w:u w:val="single"/>
        </w:rPr>
        <w:tab/>
        <w:t xml:space="preserve"> </w:t>
      </w:r>
    </w:p>
    <w:sectPr w:rsidR="00AB3B83" w:rsidSect="00C7798B">
      <w:headerReference w:type="default" r:id="rId8"/>
      <w:footerReference w:type="default" r:id="rId9"/>
      <w:headerReference w:type="first" r:id="rId10"/>
      <w:type w:val="continuous"/>
      <w:pgSz w:w="12240" w:h="15840"/>
      <w:pgMar w:top="1440" w:right="1800" w:bottom="990" w:left="1800" w:header="57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F3305" w14:textId="77777777" w:rsidR="00041346" w:rsidRDefault="00041346" w:rsidP="002007B7">
      <w:r>
        <w:separator/>
      </w:r>
    </w:p>
  </w:endnote>
  <w:endnote w:type="continuationSeparator" w:id="0">
    <w:p w14:paraId="5F9EF5E9" w14:textId="77777777" w:rsidR="00041346" w:rsidRDefault="00041346" w:rsidP="0020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80604"/>
      <w:docPartObj>
        <w:docPartGallery w:val="Page Numbers (Bottom of Page)"/>
        <w:docPartUnique/>
      </w:docPartObj>
    </w:sdtPr>
    <w:sdtEndPr>
      <w:rPr>
        <w:noProof/>
      </w:rPr>
    </w:sdtEndPr>
    <w:sdtContent>
      <w:p w14:paraId="287D9642" w14:textId="77777777" w:rsidR="00041346" w:rsidRDefault="00041346">
        <w:pPr>
          <w:pStyle w:val="Footer"/>
          <w:jc w:val="center"/>
        </w:pPr>
        <w:r>
          <w:fldChar w:fldCharType="begin"/>
        </w:r>
        <w:r>
          <w:instrText xml:space="preserve"> PAGE   \* MERGEFORMAT </w:instrText>
        </w:r>
        <w:r>
          <w:fldChar w:fldCharType="separate"/>
        </w:r>
        <w:r w:rsidR="0050420B">
          <w:rPr>
            <w:noProof/>
          </w:rPr>
          <w:t>3</w:t>
        </w:r>
        <w:r>
          <w:rPr>
            <w:noProof/>
          </w:rPr>
          <w:fldChar w:fldCharType="end"/>
        </w:r>
      </w:p>
    </w:sdtContent>
  </w:sdt>
  <w:p w14:paraId="74FA373E" w14:textId="77777777" w:rsidR="00041346" w:rsidRDefault="00041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764A5" w14:textId="77777777" w:rsidR="00041346" w:rsidRDefault="00041346" w:rsidP="002007B7">
      <w:r>
        <w:separator/>
      </w:r>
    </w:p>
  </w:footnote>
  <w:footnote w:type="continuationSeparator" w:id="0">
    <w:p w14:paraId="107DE807" w14:textId="77777777" w:rsidR="00041346" w:rsidRDefault="00041346" w:rsidP="0020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B88D9" w14:textId="1AD5D859" w:rsidR="00041346" w:rsidRDefault="00041346" w:rsidP="00DD76B9">
    <w:pPr>
      <w:pStyle w:val="Header"/>
      <w:jc w:val="center"/>
      <w:rPr>
        <w:rFonts w:ascii="Arial" w:hAnsi="Arial" w:cs="Arial"/>
      </w:rPr>
    </w:pPr>
    <w:r w:rsidRPr="001A5919">
      <w:rPr>
        <w:rFonts w:ascii="Arial" w:hAnsi="Arial" w:cs="Arial"/>
      </w:rPr>
      <w:t>Corson County Commission Proceedings</w:t>
    </w:r>
    <w:r>
      <w:rPr>
        <w:rFonts w:ascii="Times New Roman" w:hAnsi="Times New Roman"/>
        <w:sz w:val="28"/>
        <w:szCs w:val="28"/>
      </w:rPr>
      <w:tab/>
    </w:r>
    <w:r>
      <w:rPr>
        <w:rFonts w:ascii="Times New Roman" w:hAnsi="Times New Roman"/>
        <w:sz w:val="28"/>
        <w:szCs w:val="28"/>
      </w:rPr>
      <w:tab/>
    </w:r>
    <w:r>
      <w:rPr>
        <w:rFonts w:ascii="Arial" w:hAnsi="Arial" w:cs="Arial"/>
      </w:rPr>
      <w:t xml:space="preserve">September </w:t>
    </w:r>
    <w:r w:rsidR="00C95523">
      <w:rPr>
        <w:rFonts w:ascii="Arial" w:hAnsi="Arial" w:cs="Arial"/>
      </w:rPr>
      <w:t>2</w:t>
    </w:r>
    <w:r>
      <w:rPr>
        <w:rFonts w:ascii="Arial" w:hAnsi="Arial" w:cs="Arial"/>
      </w:rPr>
      <w:t>, 20</w:t>
    </w:r>
    <w:r w:rsidR="007E334D">
      <w:rPr>
        <w:rFonts w:ascii="Arial" w:hAnsi="Arial" w:cs="Arial"/>
      </w:rPr>
      <w:t>2</w:t>
    </w:r>
    <w:r w:rsidR="00C95523">
      <w:rPr>
        <w:rFonts w:ascii="Arial" w:hAnsi="Arial" w:cs="Arial"/>
      </w:rPr>
      <w:t>5</w:t>
    </w:r>
  </w:p>
  <w:p w14:paraId="7D0DB8BB" w14:textId="77777777" w:rsidR="00041346" w:rsidRDefault="00041346" w:rsidP="00DD76B9">
    <w:pPr>
      <w:pStyle w:val="Header"/>
      <w:jc w:val="cent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E95B7" w14:textId="77777777" w:rsidR="00041346" w:rsidRDefault="00041346" w:rsidP="00DD76B9">
    <w:pPr>
      <w:pStyle w:val="Header"/>
      <w:jc w:val="center"/>
      <w:rPr>
        <w:rFonts w:ascii="Arial" w:hAnsi="Arial" w:cs="Arial"/>
      </w:rPr>
    </w:pPr>
    <w:r>
      <w:rPr>
        <w:rFonts w:ascii="Arial" w:hAnsi="Arial" w:cs="Arial"/>
      </w:rPr>
      <w:t>Corson County Commission Proceedings</w:t>
    </w:r>
  </w:p>
  <w:p w14:paraId="6DE2722E" w14:textId="76490748" w:rsidR="00041346" w:rsidRDefault="00041346" w:rsidP="00DD76B9">
    <w:pPr>
      <w:pStyle w:val="Header"/>
      <w:jc w:val="center"/>
      <w:rPr>
        <w:rFonts w:ascii="Arial" w:hAnsi="Arial" w:cs="Arial"/>
      </w:rPr>
    </w:pPr>
    <w:r>
      <w:rPr>
        <w:rFonts w:ascii="Arial" w:hAnsi="Arial" w:cs="Arial"/>
      </w:rPr>
      <w:t xml:space="preserve">September </w:t>
    </w:r>
    <w:r w:rsidR="00C95523">
      <w:rPr>
        <w:rFonts w:ascii="Arial" w:hAnsi="Arial" w:cs="Arial"/>
      </w:rPr>
      <w:t>2</w:t>
    </w:r>
    <w:r>
      <w:rPr>
        <w:rFonts w:ascii="Arial" w:hAnsi="Arial" w:cs="Arial"/>
      </w:rPr>
      <w:t>, 20</w:t>
    </w:r>
    <w:r w:rsidR="00FC13FE">
      <w:rPr>
        <w:rFonts w:ascii="Arial" w:hAnsi="Arial" w:cs="Arial"/>
      </w:rPr>
      <w:t>2</w:t>
    </w:r>
    <w:r w:rsidR="00C95523">
      <w:rPr>
        <w:rFonts w:ascii="Arial" w:hAnsi="Arial" w:cs="Arial"/>
      </w:rPr>
      <w:t>5</w:t>
    </w:r>
  </w:p>
  <w:p w14:paraId="234353B6" w14:textId="77777777" w:rsidR="00041346" w:rsidRPr="00DD76B9" w:rsidRDefault="00041346" w:rsidP="00DD76B9">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E3D87"/>
    <w:multiLevelType w:val="hybridMultilevel"/>
    <w:tmpl w:val="FD6EE9A4"/>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3D125B02">
      <w:start w:val="1"/>
      <w:numFmt w:val="decimal"/>
      <w:lvlText w:val="%3."/>
      <w:lvlJc w:val="right"/>
      <w:pPr>
        <w:ind w:left="990" w:hanging="180"/>
      </w:pPr>
      <w:rPr>
        <w:rFonts w:ascii="Calibri" w:eastAsiaTheme="minorHAnsi" w:hAnsi="Calibri" w:cs="Calibr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0622F"/>
    <w:multiLevelType w:val="hybridMultilevel"/>
    <w:tmpl w:val="CDEC6D4E"/>
    <w:lvl w:ilvl="0" w:tplc="49ACDEA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99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C3DAE"/>
    <w:multiLevelType w:val="hybridMultilevel"/>
    <w:tmpl w:val="3D289FB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6772BC"/>
    <w:multiLevelType w:val="hybridMultilevel"/>
    <w:tmpl w:val="9E107560"/>
    <w:lvl w:ilvl="0" w:tplc="3174B86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C0235D"/>
    <w:multiLevelType w:val="hybridMultilevel"/>
    <w:tmpl w:val="08FAD8CA"/>
    <w:lvl w:ilvl="0" w:tplc="3174B8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5B1068"/>
    <w:multiLevelType w:val="hybridMultilevel"/>
    <w:tmpl w:val="2D36F070"/>
    <w:lvl w:ilvl="0" w:tplc="4B1A97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47505D"/>
    <w:multiLevelType w:val="hybridMultilevel"/>
    <w:tmpl w:val="806C2AD2"/>
    <w:lvl w:ilvl="0" w:tplc="1BCEFC78">
      <w:start w:val="1"/>
      <w:numFmt w:val="lowerLetter"/>
      <w:lvlText w:val="(%1)"/>
      <w:lvlJc w:val="left"/>
      <w:pPr>
        <w:ind w:left="1080" w:hanging="360"/>
      </w:pPr>
      <w:rPr>
        <w:rFonts w:hint="default"/>
        <w:u w:val="none"/>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550819"/>
    <w:multiLevelType w:val="hybridMultilevel"/>
    <w:tmpl w:val="218A1580"/>
    <w:lvl w:ilvl="0" w:tplc="49ACDEA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3D125B02">
      <w:start w:val="1"/>
      <w:numFmt w:val="decimal"/>
      <w:lvlText w:val="%3."/>
      <w:lvlJc w:val="right"/>
      <w:pPr>
        <w:ind w:left="990" w:hanging="180"/>
      </w:pPr>
      <w:rPr>
        <w:rFonts w:ascii="Calibri" w:eastAsiaTheme="minorHAnsi" w:hAnsi="Calibri" w:cs="Calibr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B83458"/>
    <w:multiLevelType w:val="hybridMultilevel"/>
    <w:tmpl w:val="290E675E"/>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55666A30"/>
    <w:multiLevelType w:val="hybridMultilevel"/>
    <w:tmpl w:val="F4F26B86"/>
    <w:lvl w:ilvl="0" w:tplc="0409001B">
      <w:start w:val="1"/>
      <w:numFmt w:val="lowerRoman"/>
      <w:lvlText w:val="%1."/>
      <w:lvlJc w:val="right"/>
      <w:pPr>
        <w:ind w:left="2520" w:hanging="18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A4A0FD2"/>
    <w:multiLevelType w:val="hybridMultilevel"/>
    <w:tmpl w:val="290E675E"/>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5A884D43"/>
    <w:multiLevelType w:val="hybridMultilevel"/>
    <w:tmpl w:val="54EC5E58"/>
    <w:lvl w:ilvl="0" w:tplc="3174B86C">
      <w:start w:val="1"/>
      <w:numFmt w:val="lowerLetter"/>
      <w:lvlText w:val="(%1)"/>
      <w:lvlJc w:val="left"/>
      <w:pPr>
        <w:ind w:left="1080" w:hanging="360"/>
      </w:pPr>
      <w:rPr>
        <w:rFonts w:hint="default"/>
        <w:b w:val="0"/>
      </w:rPr>
    </w:lvl>
    <w:lvl w:ilvl="1" w:tplc="0409000F">
      <w:start w:val="1"/>
      <w:numFmt w:val="decimal"/>
      <w:lvlText w:val="%2."/>
      <w:lvlJc w:val="left"/>
      <w:pPr>
        <w:ind w:left="36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B1C15FC"/>
    <w:multiLevelType w:val="hybridMultilevel"/>
    <w:tmpl w:val="B80AE12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7F489D2">
      <w:start w:val="2"/>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3209C9"/>
    <w:multiLevelType w:val="hybridMultilevel"/>
    <w:tmpl w:val="092884D0"/>
    <w:lvl w:ilvl="0" w:tplc="3174B8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1EE1017"/>
    <w:multiLevelType w:val="hybridMultilevel"/>
    <w:tmpl w:val="FD6EE9A4"/>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3D125B02">
      <w:start w:val="1"/>
      <w:numFmt w:val="decimal"/>
      <w:lvlText w:val="%3."/>
      <w:lvlJc w:val="right"/>
      <w:pPr>
        <w:ind w:left="990" w:hanging="180"/>
      </w:pPr>
      <w:rPr>
        <w:rFonts w:ascii="Calibri" w:eastAsiaTheme="minorHAnsi" w:hAnsi="Calibri" w:cs="Calibr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6621CD"/>
    <w:multiLevelType w:val="hybridMultilevel"/>
    <w:tmpl w:val="8E9A0B18"/>
    <w:lvl w:ilvl="0" w:tplc="F4E6D7DE">
      <w:start w:val="1"/>
      <w:numFmt w:val="lowerLetter"/>
      <w:lvlText w:val="(%1)"/>
      <w:lvlJc w:val="left"/>
      <w:pPr>
        <w:ind w:left="1440" w:hanging="360"/>
      </w:pPr>
      <w:rPr>
        <w:rFonts w:ascii="Times New Roman" w:eastAsia="Times New Roman" w:hAnsi="Times New Roman" w:cs="Times New Roman"/>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76B1073"/>
    <w:multiLevelType w:val="hybridMultilevel"/>
    <w:tmpl w:val="EDFC85A2"/>
    <w:lvl w:ilvl="0" w:tplc="3174B86C">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15528822">
    <w:abstractNumId w:val="13"/>
  </w:num>
  <w:num w:numId="2" w16cid:durableId="2135252466">
    <w:abstractNumId w:val="3"/>
  </w:num>
  <w:num w:numId="3" w16cid:durableId="1984697737">
    <w:abstractNumId w:val="2"/>
  </w:num>
  <w:num w:numId="4" w16cid:durableId="1553543890">
    <w:abstractNumId w:val="11"/>
  </w:num>
  <w:num w:numId="5" w16cid:durableId="1348287783">
    <w:abstractNumId w:val="15"/>
  </w:num>
  <w:num w:numId="6" w16cid:durableId="1246838635">
    <w:abstractNumId w:val="6"/>
  </w:num>
  <w:num w:numId="7" w16cid:durableId="1612474803">
    <w:abstractNumId w:val="16"/>
  </w:num>
  <w:num w:numId="8" w16cid:durableId="1320691434">
    <w:abstractNumId w:val="5"/>
  </w:num>
  <w:num w:numId="9" w16cid:durableId="1183280969">
    <w:abstractNumId w:val="4"/>
  </w:num>
  <w:num w:numId="10" w16cid:durableId="1923027095">
    <w:abstractNumId w:val="12"/>
  </w:num>
  <w:num w:numId="11" w16cid:durableId="1248461553">
    <w:abstractNumId w:val="7"/>
  </w:num>
  <w:num w:numId="12" w16cid:durableId="1974403875">
    <w:abstractNumId w:val="9"/>
  </w:num>
  <w:num w:numId="13" w16cid:durableId="336733513">
    <w:abstractNumId w:val="1"/>
  </w:num>
  <w:num w:numId="14" w16cid:durableId="1608849207">
    <w:abstractNumId w:val="14"/>
  </w:num>
  <w:num w:numId="15" w16cid:durableId="1771586206">
    <w:abstractNumId w:val="10"/>
  </w:num>
  <w:num w:numId="16" w16cid:durableId="1535190362">
    <w:abstractNumId w:val="0"/>
  </w:num>
  <w:num w:numId="17" w16cid:durableId="14610256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7B7"/>
    <w:rsid w:val="00004B5B"/>
    <w:rsid w:val="00005421"/>
    <w:rsid w:val="00006C0A"/>
    <w:rsid w:val="00020F5A"/>
    <w:rsid w:val="00022B72"/>
    <w:rsid w:val="00024C97"/>
    <w:rsid w:val="000274E7"/>
    <w:rsid w:val="00031904"/>
    <w:rsid w:val="000349E9"/>
    <w:rsid w:val="00041346"/>
    <w:rsid w:val="00043DBA"/>
    <w:rsid w:val="00047841"/>
    <w:rsid w:val="00051390"/>
    <w:rsid w:val="00055662"/>
    <w:rsid w:val="00055CCA"/>
    <w:rsid w:val="00057FF5"/>
    <w:rsid w:val="00062F25"/>
    <w:rsid w:val="000632CE"/>
    <w:rsid w:val="00063A25"/>
    <w:rsid w:val="00065544"/>
    <w:rsid w:val="000705F6"/>
    <w:rsid w:val="00072F67"/>
    <w:rsid w:val="00075E04"/>
    <w:rsid w:val="0008091D"/>
    <w:rsid w:val="00080F31"/>
    <w:rsid w:val="00085699"/>
    <w:rsid w:val="00095CB6"/>
    <w:rsid w:val="00096189"/>
    <w:rsid w:val="00096F7F"/>
    <w:rsid w:val="000A11BF"/>
    <w:rsid w:val="000A59AD"/>
    <w:rsid w:val="000A7729"/>
    <w:rsid w:val="000B0239"/>
    <w:rsid w:val="000B60DB"/>
    <w:rsid w:val="000B766B"/>
    <w:rsid w:val="000B7E7C"/>
    <w:rsid w:val="000C2DAF"/>
    <w:rsid w:val="000C41CA"/>
    <w:rsid w:val="000C4D8E"/>
    <w:rsid w:val="000D393F"/>
    <w:rsid w:val="000D5CF6"/>
    <w:rsid w:val="000D62F2"/>
    <w:rsid w:val="000D7747"/>
    <w:rsid w:val="000E4601"/>
    <w:rsid w:val="000F3A8F"/>
    <w:rsid w:val="000F6E69"/>
    <w:rsid w:val="001007EC"/>
    <w:rsid w:val="00101F55"/>
    <w:rsid w:val="00110E93"/>
    <w:rsid w:val="001133F8"/>
    <w:rsid w:val="00117C1A"/>
    <w:rsid w:val="00124D82"/>
    <w:rsid w:val="00125C42"/>
    <w:rsid w:val="0013228B"/>
    <w:rsid w:val="00136238"/>
    <w:rsid w:val="00146101"/>
    <w:rsid w:val="00152F10"/>
    <w:rsid w:val="00155FD9"/>
    <w:rsid w:val="00157AD5"/>
    <w:rsid w:val="00160DA6"/>
    <w:rsid w:val="00163BCD"/>
    <w:rsid w:val="00172CEB"/>
    <w:rsid w:val="00173AE6"/>
    <w:rsid w:val="0017614F"/>
    <w:rsid w:val="00177418"/>
    <w:rsid w:val="00180D19"/>
    <w:rsid w:val="00182204"/>
    <w:rsid w:val="001843B7"/>
    <w:rsid w:val="00196A5A"/>
    <w:rsid w:val="001A42E3"/>
    <w:rsid w:val="001A467C"/>
    <w:rsid w:val="001A4F4E"/>
    <w:rsid w:val="001A5919"/>
    <w:rsid w:val="001A686C"/>
    <w:rsid w:val="001A6EB3"/>
    <w:rsid w:val="001B125B"/>
    <w:rsid w:val="001C36B8"/>
    <w:rsid w:val="001E0472"/>
    <w:rsid w:val="001E25B4"/>
    <w:rsid w:val="001E3B33"/>
    <w:rsid w:val="001E4AF9"/>
    <w:rsid w:val="001F01D7"/>
    <w:rsid w:val="001F0321"/>
    <w:rsid w:val="001F35F1"/>
    <w:rsid w:val="002007B7"/>
    <w:rsid w:val="00203945"/>
    <w:rsid w:val="002102F0"/>
    <w:rsid w:val="00211FFD"/>
    <w:rsid w:val="00214B5B"/>
    <w:rsid w:val="00216DE5"/>
    <w:rsid w:val="00221A8E"/>
    <w:rsid w:val="0022378A"/>
    <w:rsid w:val="002314FA"/>
    <w:rsid w:val="0023355E"/>
    <w:rsid w:val="00241977"/>
    <w:rsid w:val="00251355"/>
    <w:rsid w:val="00252322"/>
    <w:rsid w:val="00260295"/>
    <w:rsid w:val="00267C40"/>
    <w:rsid w:val="00276298"/>
    <w:rsid w:val="00283EB4"/>
    <w:rsid w:val="00284DFD"/>
    <w:rsid w:val="00285E42"/>
    <w:rsid w:val="002866E4"/>
    <w:rsid w:val="0028733B"/>
    <w:rsid w:val="002932CE"/>
    <w:rsid w:val="00295791"/>
    <w:rsid w:val="00296E74"/>
    <w:rsid w:val="002A008A"/>
    <w:rsid w:val="002A219E"/>
    <w:rsid w:val="002A4763"/>
    <w:rsid w:val="002B16A0"/>
    <w:rsid w:val="002B3B77"/>
    <w:rsid w:val="002B66BA"/>
    <w:rsid w:val="002B7D22"/>
    <w:rsid w:val="002C0E21"/>
    <w:rsid w:val="002C5680"/>
    <w:rsid w:val="002C60B7"/>
    <w:rsid w:val="002D4AA2"/>
    <w:rsid w:val="002D6032"/>
    <w:rsid w:val="002D72D6"/>
    <w:rsid w:val="002E58A5"/>
    <w:rsid w:val="002F5795"/>
    <w:rsid w:val="003001DF"/>
    <w:rsid w:val="00311FD7"/>
    <w:rsid w:val="00315DE0"/>
    <w:rsid w:val="0032176F"/>
    <w:rsid w:val="003233AC"/>
    <w:rsid w:val="0032420E"/>
    <w:rsid w:val="00333021"/>
    <w:rsid w:val="003354F9"/>
    <w:rsid w:val="003359AF"/>
    <w:rsid w:val="0033617A"/>
    <w:rsid w:val="003408FE"/>
    <w:rsid w:val="00341A4E"/>
    <w:rsid w:val="00343CB4"/>
    <w:rsid w:val="00345EB5"/>
    <w:rsid w:val="00346482"/>
    <w:rsid w:val="00346BA9"/>
    <w:rsid w:val="003470F7"/>
    <w:rsid w:val="00347579"/>
    <w:rsid w:val="00350E34"/>
    <w:rsid w:val="003512E7"/>
    <w:rsid w:val="00354ABD"/>
    <w:rsid w:val="00355E73"/>
    <w:rsid w:val="00360079"/>
    <w:rsid w:val="0036053B"/>
    <w:rsid w:val="003648F9"/>
    <w:rsid w:val="00365377"/>
    <w:rsid w:val="00385767"/>
    <w:rsid w:val="00386E6A"/>
    <w:rsid w:val="00397AEC"/>
    <w:rsid w:val="003A0972"/>
    <w:rsid w:val="003A1938"/>
    <w:rsid w:val="003A6ED5"/>
    <w:rsid w:val="003A7203"/>
    <w:rsid w:val="003B52A1"/>
    <w:rsid w:val="003B644B"/>
    <w:rsid w:val="003B67F0"/>
    <w:rsid w:val="003C53AD"/>
    <w:rsid w:val="003C5929"/>
    <w:rsid w:val="003C7205"/>
    <w:rsid w:val="003C7AF4"/>
    <w:rsid w:val="003D127B"/>
    <w:rsid w:val="003D24DB"/>
    <w:rsid w:val="003D2656"/>
    <w:rsid w:val="003D5550"/>
    <w:rsid w:val="003D6497"/>
    <w:rsid w:val="003D74E3"/>
    <w:rsid w:val="003E3323"/>
    <w:rsid w:val="003E47D2"/>
    <w:rsid w:val="003E4F96"/>
    <w:rsid w:val="003E7148"/>
    <w:rsid w:val="003F0E27"/>
    <w:rsid w:val="003F3E50"/>
    <w:rsid w:val="003F4636"/>
    <w:rsid w:val="003F5A35"/>
    <w:rsid w:val="003F612B"/>
    <w:rsid w:val="003F7907"/>
    <w:rsid w:val="003F7C8D"/>
    <w:rsid w:val="00400E6B"/>
    <w:rsid w:val="00401FB9"/>
    <w:rsid w:val="00402B61"/>
    <w:rsid w:val="00405467"/>
    <w:rsid w:val="00405FCD"/>
    <w:rsid w:val="0041206F"/>
    <w:rsid w:val="0041255D"/>
    <w:rsid w:val="0041742B"/>
    <w:rsid w:val="00424BB8"/>
    <w:rsid w:val="00427373"/>
    <w:rsid w:val="00433764"/>
    <w:rsid w:val="004364BD"/>
    <w:rsid w:val="00442FEB"/>
    <w:rsid w:val="00445106"/>
    <w:rsid w:val="004562E4"/>
    <w:rsid w:val="00456B4E"/>
    <w:rsid w:val="004572CF"/>
    <w:rsid w:val="004576CE"/>
    <w:rsid w:val="004628AA"/>
    <w:rsid w:val="00462ED3"/>
    <w:rsid w:val="00467F54"/>
    <w:rsid w:val="00476E15"/>
    <w:rsid w:val="00477255"/>
    <w:rsid w:val="00477BF9"/>
    <w:rsid w:val="00484BFB"/>
    <w:rsid w:val="00486996"/>
    <w:rsid w:val="00487677"/>
    <w:rsid w:val="00492066"/>
    <w:rsid w:val="00494232"/>
    <w:rsid w:val="00495704"/>
    <w:rsid w:val="004974D7"/>
    <w:rsid w:val="00497AB7"/>
    <w:rsid w:val="004A2FED"/>
    <w:rsid w:val="004B2742"/>
    <w:rsid w:val="004B32FA"/>
    <w:rsid w:val="004B3AE7"/>
    <w:rsid w:val="004B4A24"/>
    <w:rsid w:val="004B6EEE"/>
    <w:rsid w:val="004C0DC8"/>
    <w:rsid w:val="004C409F"/>
    <w:rsid w:val="004D1212"/>
    <w:rsid w:val="004D65AA"/>
    <w:rsid w:val="004D6904"/>
    <w:rsid w:val="004E0813"/>
    <w:rsid w:val="004E4A0B"/>
    <w:rsid w:val="004F347B"/>
    <w:rsid w:val="004F5B0A"/>
    <w:rsid w:val="004F6401"/>
    <w:rsid w:val="0050420B"/>
    <w:rsid w:val="005062BC"/>
    <w:rsid w:val="005149EA"/>
    <w:rsid w:val="00516B5D"/>
    <w:rsid w:val="005307D3"/>
    <w:rsid w:val="00534AFB"/>
    <w:rsid w:val="00541A1E"/>
    <w:rsid w:val="005427D5"/>
    <w:rsid w:val="00545B1D"/>
    <w:rsid w:val="00546D93"/>
    <w:rsid w:val="00560F70"/>
    <w:rsid w:val="00563137"/>
    <w:rsid w:val="0056318F"/>
    <w:rsid w:val="00564427"/>
    <w:rsid w:val="00564509"/>
    <w:rsid w:val="00566482"/>
    <w:rsid w:val="005679CD"/>
    <w:rsid w:val="0057375B"/>
    <w:rsid w:val="00575466"/>
    <w:rsid w:val="00575DD4"/>
    <w:rsid w:val="00584F24"/>
    <w:rsid w:val="0058556A"/>
    <w:rsid w:val="00593036"/>
    <w:rsid w:val="0059466E"/>
    <w:rsid w:val="005956E7"/>
    <w:rsid w:val="00595C77"/>
    <w:rsid w:val="005A12E7"/>
    <w:rsid w:val="005A1610"/>
    <w:rsid w:val="005A4955"/>
    <w:rsid w:val="005A68D0"/>
    <w:rsid w:val="005A6932"/>
    <w:rsid w:val="005A6CFF"/>
    <w:rsid w:val="005B1999"/>
    <w:rsid w:val="005B3BBD"/>
    <w:rsid w:val="005B5855"/>
    <w:rsid w:val="005B5A70"/>
    <w:rsid w:val="005B6AB0"/>
    <w:rsid w:val="005B70C2"/>
    <w:rsid w:val="005C4BA3"/>
    <w:rsid w:val="005C62A1"/>
    <w:rsid w:val="005D2C7D"/>
    <w:rsid w:val="005D589E"/>
    <w:rsid w:val="005D5DFC"/>
    <w:rsid w:val="005E6AE5"/>
    <w:rsid w:val="005E751C"/>
    <w:rsid w:val="005F37CE"/>
    <w:rsid w:val="00601B03"/>
    <w:rsid w:val="0060383E"/>
    <w:rsid w:val="00603DE0"/>
    <w:rsid w:val="00604F81"/>
    <w:rsid w:val="00611652"/>
    <w:rsid w:val="0061255E"/>
    <w:rsid w:val="006142A7"/>
    <w:rsid w:val="00622408"/>
    <w:rsid w:val="0062658E"/>
    <w:rsid w:val="0063021D"/>
    <w:rsid w:val="00630505"/>
    <w:rsid w:val="006459A0"/>
    <w:rsid w:val="00645F1C"/>
    <w:rsid w:val="006469AE"/>
    <w:rsid w:val="00647728"/>
    <w:rsid w:val="0066110B"/>
    <w:rsid w:val="0066248A"/>
    <w:rsid w:val="00662B50"/>
    <w:rsid w:val="00663DD6"/>
    <w:rsid w:val="00664409"/>
    <w:rsid w:val="006765BE"/>
    <w:rsid w:val="00677B51"/>
    <w:rsid w:val="00681E77"/>
    <w:rsid w:val="00684313"/>
    <w:rsid w:val="00684396"/>
    <w:rsid w:val="00686972"/>
    <w:rsid w:val="00687FCB"/>
    <w:rsid w:val="006922DC"/>
    <w:rsid w:val="00697011"/>
    <w:rsid w:val="006A05AA"/>
    <w:rsid w:val="006B13A1"/>
    <w:rsid w:val="006B2B9B"/>
    <w:rsid w:val="006B6323"/>
    <w:rsid w:val="006C42A9"/>
    <w:rsid w:val="006D49A7"/>
    <w:rsid w:val="006F2F4D"/>
    <w:rsid w:val="006F3B6B"/>
    <w:rsid w:val="00701CFF"/>
    <w:rsid w:val="007043CC"/>
    <w:rsid w:val="00704DC0"/>
    <w:rsid w:val="00706360"/>
    <w:rsid w:val="007075B7"/>
    <w:rsid w:val="00707BC4"/>
    <w:rsid w:val="00710108"/>
    <w:rsid w:val="00713DAF"/>
    <w:rsid w:val="00714162"/>
    <w:rsid w:val="007145A1"/>
    <w:rsid w:val="00715182"/>
    <w:rsid w:val="0072094D"/>
    <w:rsid w:val="007212E3"/>
    <w:rsid w:val="0072309C"/>
    <w:rsid w:val="00725B30"/>
    <w:rsid w:val="00726C8F"/>
    <w:rsid w:val="007330DD"/>
    <w:rsid w:val="00733CB9"/>
    <w:rsid w:val="0074047B"/>
    <w:rsid w:val="00745CB4"/>
    <w:rsid w:val="00746088"/>
    <w:rsid w:val="007523F2"/>
    <w:rsid w:val="00756007"/>
    <w:rsid w:val="00756050"/>
    <w:rsid w:val="0076034E"/>
    <w:rsid w:val="00760460"/>
    <w:rsid w:val="00762C11"/>
    <w:rsid w:val="00765DF7"/>
    <w:rsid w:val="007710BD"/>
    <w:rsid w:val="00773726"/>
    <w:rsid w:val="00774385"/>
    <w:rsid w:val="007760F3"/>
    <w:rsid w:val="00776398"/>
    <w:rsid w:val="0077678A"/>
    <w:rsid w:val="00792419"/>
    <w:rsid w:val="00796193"/>
    <w:rsid w:val="007A39A0"/>
    <w:rsid w:val="007A3BF4"/>
    <w:rsid w:val="007B44C0"/>
    <w:rsid w:val="007B4600"/>
    <w:rsid w:val="007B4AB4"/>
    <w:rsid w:val="007B6FF7"/>
    <w:rsid w:val="007C6292"/>
    <w:rsid w:val="007E2478"/>
    <w:rsid w:val="007E334D"/>
    <w:rsid w:val="007E45A1"/>
    <w:rsid w:val="007E5B24"/>
    <w:rsid w:val="007E6A06"/>
    <w:rsid w:val="007E74D9"/>
    <w:rsid w:val="00800419"/>
    <w:rsid w:val="00810DB4"/>
    <w:rsid w:val="00813E21"/>
    <w:rsid w:val="00814D6F"/>
    <w:rsid w:val="00822941"/>
    <w:rsid w:val="00823965"/>
    <w:rsid w:val="00827CD8"/>
    <w:rsid w:val="0085274D"/>
    <w:rsid w:val="00855C45"/>
    <w:rsid w:val="0085677D"/>
    <w:rsid w:val="00857020"/>
    <w:rsid w:val="00857DE2"/>
    <w:rsid w:val="00861F01"/>
    <w:rsid w:val="008665B2"/>
    <w:rsid w:val="008673B4"/>
    <w:rsid w:val="00867441"/>
    <w:rsid w:val="008819B2"/>
    <w:rsid w:val="00882AC4"/>
    <w:rsid w:val="00884D44"/>
    <w:rsid w:val="00885519"/>
    <w:rsid w:val="00887701"/>
    <w:rsid w:val="00893A91"/>
    <w:rsid w:val="008B0296"/>
    <w:rsid w:val="008B086E"/>
    <w:rsid w:val="008B1CC1"/>
    <w:rsid w:val="008B2903"/>
    <w:rsid w:val="008B33DF"/>
    <w:rsid w:val="008B53EC"/>
    <w:rsid w:val="008C71C0"/>
    <w:rsid w:val="008D1716"/>
    <w:rsid w:val="008D4056"/>
    <w:rsid w:val="008E764D"/>
    <w:rsid w:val="008F7A14"/>
    <w:rsid w:val="00901D99"/>
    <w:rsid w:val="0090725C"/>
    <w:rsid w:val="009211F3"/>
    <w:rsid w:val="00925E6D"/>
    <w:rsid w:val="00944F9C"/>
    <w:rsid w:val="00946CEC"/>
    <w:rsid w:val="00963074"/>
    <w:rsid w:val="00966806"/>
    <w:rsid w:val="00967D26"/>
    <w:rsid w:val="00970B94"/>
    <w:rsid w:val="00977343"/>
    <w:rsid w:val="00985976"/>
    <w:rsid w:val="009952F9"/>
    <w:rsid w:val="009A1C5B"/>
    <w:rsid w:val="009A1D00"/>
    <w:rsid w:val="009A2826"/>
    <w:rsid w:val="009A35EE"/>
    <w:rsid w:val="009A6127"/>
    <w:rsid w:val="009A6B34"/>
    <w:rsid w:val="009B15BE"/>
    <w:rsid w:val="009B2D4E"/>
    <w:rsid w:val="009B50C2"/>
    <w:rsid w:val="009B55A3"/>
    <w:rsid w:val="009B6877"/>
    <w:rsid w:val="009C1CF4"/>
    <w:rsid w:val="009C27D7"/>
    <w:rsid w:val="009C45C0"/>
    <w:rsid w:val="009C4E5D"/>
    <w:rsid w:val="009C711B"/>
    <w:rsid w:val="009C7EAC"/>
    <w:rsid w:val="009D181E"/>
    <w:rsid w:val="009D1BCE"/>
    <w:rsid w:val="009D44F6"/>
    <w:rsid w:val="009D7339"/>
    <w:rsid w:val="009E35FE"/>
    <w:rsid w:val="009E3D5E"/>
    <w:rsid w:val="009F1DD0"/>
    <w:rsid w:val="009F7222"/>
    <w:rsid w:val="00A06FB6"/>
    <w:rsid w:val="00A13381"/>
    <w:rsid w:val="00A20E06"/>
    <w:rsid w:val="00A21B7B"/>
    <w:rsid w:val="00A2634E"/>
    <w:rsid w:val="00A276D5"/>
    <w:rsid w:val="00A30840"/>
    <w:rsid w:val="00A352B4"/>
    <w:rsid w:val="00A369C3"/>
    <w:rsid w:val="00A43DC6"/>
    <w:rsid w:val="00A44987"/>
    <w:rsid w:val="00A44CFD"/>
    <w:rsid w:val="00A45A97"/>
    <w:rsid w:val="00A5060A"/>
    <w:rsid w:val="00A506D6"/>
    <w:rsid w:val="00A50B2C"/>
    <w:rsid w:val="00A53689"/>
    <w:rsid w:val="00A6195B"/>
    <w:rsid w:val="00A61DF8"/>
    <w:rsid w:val="00A629CA"/>
    <w:rsid w:val="00A63AAD"/>
    <w:rsid w:val="00A63B86"/>
    <w:rsid w:val="00A665B2"/>
    <w:rsid w:val="00A70801"/>
    <w:rsid w:val="00A71AAA"/>
    <w:rsid w:val="00A71F35"/>
    <w:rsid w:val="00A735E1"/>
    <w:rsid w:val="00A84F46"/>
    <w:rsid w:val="00A85234"/>
    <w:rsid w:val="00A9546C"/>
    <w:rsid w:val="00A9565B"/>
    <w:rsid w:val="00AA4CB7"/>
    <w:rsid w:val="00AB264B"/>
    <w:rsid w:val="00AB2A5C"/>
    <w:rsid w:val="00AB3B83"/>
    <w:rsid w:val="00AC0A3D"/>
    <w:rsid w:val="00AC752E"/>
    <w:rsid w:val="00AE035A"/>
    <w:rsid w:val="00AF0D88"/>
    <w:rsid w:val="00AF1375"/>
    <w:rsid w:val="00AF1897"/>
    <w:rsid w:val="00AF2661"/>
    <w:rsid w:val="00AF6547"/>
    <w:rsid w:val="00B00176"/>
    <w:rsid w:val="00B00B4C"/>
    <w:rsid w:val="00B04C20"/>
    <w:rsid w:val="00B116DF"/>
    <w:rsid w:val="00B1439E"/>
    <w:rsid w:val="00B26187"/>
    <w:rsid w:val="00B34A40"/>
    <w:rsid w:val="00B356ED"/>
    <w:rsid w:val="00B3750E"/>
    <w:rsid w:val="00B51D53"/>
    <w:rsid w:val="00B57C02"/>
    <w:rsid w:val="00B61685"/>
    <w:rsid w:val="00B61DE5"/>
    <w:rsid w:val="00B64B0B"/>
    <w:rsid w:val="00B657B0"/>
    <w:rsid w:val="00B72553"/>
    <w:rsid w:val="00B81245"/>
    <w:rsid w:val="00B83365"/>
    <w:rsid w:val="00B85D73"/>
    <w:rsid w:val="00B87BBF"/>
    <w:rsid w:val="00B96E25"/>
    <w:rsid w:val="00B973D3"/>
    <w:rsid w:val="00B97C57"/>
    <w:rsid w:val="00BA13EE"/>
    <w:rsid w:val="00BB00B5"/>
    <w:rsid w:val="00BB4535"/>
    <w:rsid w:val="00BB566F"/>
    <w:rsid w:val="00BB652F"/>
    <w:rsid w:val="00BC5070"/>
    <w:rsid w:val="00BD1171"/>
    <w:rsid w:val="00BD1FAA"/>
    <w:rsid w:val="00BD2E55"/>
    <w:rsid w:val="00BE3221"/>
    <w:rsid w:val="00BE3AFF"/>
    <w:rsid w:val="00BF2937"/>
    <w:rsid w:val="00BF480A"/>
    <w:rsid w:val="00C11D5A"/>
    <w:rsid w:val="00C13192"/>
    <w:rsid w:val="00C2052F"/>
    <w:rsid w:val="00C21A06"/>
    <w:rsid w:val="00C27326"/>
    <w:rsid w:val="00C33472"/>
    <w:rsid w:val="00C37C29"/>
    <w:rsid w:val="00C4352E"/>
    <w:rsid w:val="00C51865"/>
    <w:rsid w:val="00C51A70"/>
    <w:rsid w:val="00C5413E"/>
    <w:rsid w:val="00C55F73"/>
    <w:rsid w:val="00C64BC4"/>
    <w:rsid w:val="00C7798B"/>
    <w:rsid w:val="00C820B7"/>
    <w:rsid w:val="00C83436"/>
    <w:rsid w:val="00C83AEF"/>
    <w:rsid w:val="00C8568C"/>
    <w:rsid w:val="00C86371"/>
    <w:rsid w:val="00C91B8C"/>
    <w:rsid w:val="00C91EF3"/>
    <w:rsid w:val="00C9290B"/>
    <w:rsid w:val="00C95523"/>
    <w:rsid w:val="00CA1654"/>
    <w:rsid w:val="00CA1B36"/>
    <w:rsid w:val="00CA2A6C"/>
    <w:rsid w:val="00CB188F"/>
    <w:rsid w:val="00CB5109"/>
    <w:rsid w:val="00CB58D6"/>
    <w:rsid w:val="00CB63D0"/>
    <w:rsid w:val="00CC552D"/>
    <w:rsid w:val="00CD0E44"/>
    <w:rsid w:val="00CD1044"/>
    <w:rsid w:val="00CD7829"/>
    <w:rsid w:val="00CF1CAE"/>
    <w:rsid w:val="00CF40F2"/>
    <w:rsid w:val="00CF5AED"/>
    <w:rsid w:val="00D02945"/>
    <w:rsid w:val="00D05420"/>
    <w:rsid w:val="00D06E3B"/>
    <w:rsid w:val="00D13223"/>
    <w:rsid w:val="00D26662"/>
    <w:rsid w:val="00D30553"/>
    <w:rsid w:val="00D37094"/>
    <w:rsid w:val="00D4293E"/>
    <w:rsid w:val="00D579AF"/>
    <w:rsid w:val="00D63C25"/>
    <w:rsid w:val="00D72754"/>
    <w:rsid w:val="00D728C7"/>
    <w:rsid w:val="00D74B6F"/>
    <w:rsid w:val="00D77270"/>
    <w:rsid w:val="00D9354B"/>
    <w:rsid w:val="00D95C54"/>
    <w:rsid w:val="00D96056"/>
    <w:rsid w:val="00DA2F12"/>
    <w:rsid w:val="00DB7646"/>
    <w:rsid w:val="00DB79DB"/>
    <w:rsid w:val="00DC0B64"/>
    <w:rsid w:val="00DC282D"/>
    <w:rsid w:val="00DC71A2"/>
    <w:rsid w:val="00DD76B9"/>
    <w:rsid w:val="00DE4BB6"/>
    <w:rsid w:val="00DE558E"/>
    <w:rsid w:val="00DF2772"/>
    <w:rsid w:val="00E0069C"/>
    <w:rsid w:val="00E07041"/>
    <w:rsid w:val="00E13A6D"/>
    <w:rsid w:val="00E16518"/>
    <w:rsid w:val="00E16DF5"/>
    <w:rsid w:val="00E236EA"/>
    <w:rsid w:val="00E31401"/>
    <w:rsid w:val="00E318FE"/>
    <w:rsid w:val="00E34F92"/>
    <w:rsid w:val="00E36324"/>
    <w:rsid w:val="00E37760"/>
    <w:rsid w:val="00E46B5B"/>
    <w:rsid w:val="00E47323"/>
    <w:rsid w:val="00E51127"/>
    <w:rsid w:val="00E55A60"/>
    <w:rsid w:val="00E55A81"/>
    <w:rsid w:val="00E63310"/>
    <w:rsid w:val="00E674BB"/>
    <w:rsid w:val="00E7493C"/>
    <w:rsid w:val="00E803CE"/>
    <w:rsid w:val="00E81CA1"/>
    <w:rsid w:val="00E840F5"/>
    <w:rsid w:val="00E8773D"/>
    <w:rsid w:val="00E878FF"/>
    <w:rsid w:val="00E90907"/>
    <w:rsid w:val="00E916E4"/>
    <w:rsid w:val="00EA082D"/>
    <w:rsid w:val="00EA29D7"/>
    <w:rsid w:val="00EA4714"/>
    <w:rsid w:val="00EA626B"/>
    <w:rsid w:val="00EA66BE"/>
    <w:rsid w:val="00EB335A"/>
    <w:rsid w:val="00EB4005"/>
    <w:rsid w:val="00EB4BD1"/>
    <w:rsid w:val="00EC545D"/>
    <w:rsid w:val="00EC5598"/>
    <w:rsid w:val="00EC7035"/>
    <w:rsid w:val="00EC7801"/>
    <w:rsid w:val="00ED6DDD"/>
    <w:rsid w:val="00EE01AE"/>
    <w:rsid w:val="00EE064C"/>
    <w:rsid w:val="00EE539F"/>
    <w:rsid w:val="00EE6DFD"/>
    <w:rsid w:val="00EE7A8B"/>
    <w:rsid w:val="00EF6DCD"/>
    <w:rsid w:val="00EF7504"/>
    <w:rsid w:val="00F008B8"/>
    <w:rsid w:val="00F02B06"/>
    <w:rsid w:val="00F035C5"/>
    <w:rsid w:val="00F1330C"/>
    <w:rsid w:val="00F1351C"/>
    <w:rsid w:val="00F15234"/>
    <w:rsid w:val="00F2225D"/>
    <w:rsid w:val="00F25C43"/>
    <w:rsid w:val="00F2762D"/>
    <w:rsid w:val="00F33806"/>
    <w:rsid w:val="00F36674"/>
    <w:rsid w:val="00F4010C"/>
    <w:rsid w:val="00F43284"/>
    <w:rsid w:val="00F52E64"/>
    <w:rsid w:val="00F5620A"/>
    <w:rsid w:val="00F652AD"/>
    <w:rsid w:val="00F7468B"/>
    <w:rsid w:val="00F8162F"/>
    <w:rsid w:val="00F83F6E"/>
    <w:rsid w:val="00F86D3F"/>
    <w:rsid w:val="00FA2B9E"/>
    <w:rsid w:val="00FA4B8D"/>
    <w:rsid w:val="00FB0570"/>
    <w:rsid w:val="00FB1483"/>
    <w:rsid w:val="00FB4A31"/>
    <w:rsid w:val="00FC09DA"/>
    <w:rsid w:val="00FC13FE"/>
    <w:rsid w:val="00FC6D49"/>
    <w:rsid w:val="00FD3F7C"/>
    <w:rsid w:val="00FD634E"/>
    <w:rsid w:val="00FE58BF"/>
    <w:rsid w:val="00FE747E"/>
    <w:rsid w:val="00FF6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14:docId w14:val="6CCA098E"/>
  <w15:docId w15:val="{1D9D7F07-01AF-49F6-B782-49C98D726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7B7"/>
    <w:pPr>
      <w:spacing w:line="240" w:lineRule="auto"/>
    </w:pPr>
    <w:rPr>
      <w:rFonts w:ascii="Comic Sans MS" w:hAnsi="Comic Sans MS"/>
      <w:sz w:val="24"/>
    </w:rPr>
  </w:style>
  <w:style w:type="paragraph" w:styleId="Heading1">
    <w:name w:val="heading 1"/>
    <w:basedOn w:val="Normal"/>
    <w:next w:val="Normal"/>
    <w:link w:val="Heading1Char"/>
    <w:qFormat/>
    <w:rsid w:val="004D65AA"/>
    <w:pPr>
      <w:keepNext/>
      <w:widowControl w:val="0"/>
      <w:autoSpaceDE w:val="0"/>
      <w:autoSpaceDN w:val="0"/>
      <w:adjustRightInd w:val="0"/>
      <w:outlineLvl w:val="0"/>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87BBF"/>
    <w:pPr>
      <w:framePr w:w="7920" w:h="1980" w:hRule="exact" w:hSpace="180" w:wrap="auto" w:hAnchor="page" w:xAlign="center" w:yAlign="bottom"/>
      <w:ind w:left="2880"/>
    </w:pPr>
    <w:rPr>
      <w:rFonts w:ascii="Times New Roman" w:eastAsiaTheme="majorEastAsia" w:hAnsi="Times New Roman"/>
      <w:sz w:val="20"/>
      <w:szCs w:val="20"/>
    </w:rPr>
  </w:style>
  <w:style w:type="paragraph" w:styleId="Header">
    <w:name w:val="header"/>
    <w:basedOn w:val="Normal"/>
    <w:link w:val="HeaderChar"/>
    <w:unhideWhenUsed/>
    <w:rsid w:val="002007B7"/>
    <w:pPr>
      <w:tabs>
        <w:tab w:val="center" w:pos="4680"/>
        <w:tab w:val="right" w:pos="9360"/>
      </w:tabs>
    </w:pPr>
  </w:style>
  <w:style w:type="character" w:customStyle="1" w:styleId="HeaderChar">
    <w:name w:val="Header Char"/>
    <w:basedOn w:val="DefaultParagraphFont"/>
    <w:link w:val="Header"/>
    <w:rsid w:val="002007B7"/>
    <w:rPr>
      <w:rFonts w:ascii="Comic Sans MS" w:hAnsi="Comic Sans MS"/>
      <w:sz w:val="24"/>
    </w:rPr>
  </w:style>
  <w:style w:type="paragraph" w:styleId="Footer">
    <w:name w:val="footer"/>
    <w:basedOn w:val="Normal"/>
    <w:link w:val="FooterChar"/>
    <w:uiPriority w:val="99"/>
    <w:unhideWhenUsed/>
    <w:rsid w:val="002007B7"/>
    <w:pPr>
      <w:tabs>
        <w:tab w:val="center" w:pos="4680"/>
        <w:tab w:val="right" w:pos="9360"/>
      </w:tabs>
    </w:pPr>
  </w:style>
  <w:style w:type="character" w:customStyle="1" w:styleId="FooterChar">
    <w:name w:val="Footer Char"/>
    <w:basedOn w:val="DefaultParagraphFont"/>
    <w:link w:val="Footer"/>
    <w:uiPriority w:val="99"/>
    <w:rsid w:val="002007B7"/>
    <w:rPr>
      <w:rFonts w:ascii="Comic Sans MS" w:hAnsi="Comic Sans MS"/>
      <w:sz w:val="24"/>
    </w:rPr>
  </w:style>
  <w:style w:type="paragraph" w:styleId="BalloonText">
    <w:name w:val="Balloon Text"/>
    <w:basedOn w:val="Normal"/>
    <w:link w:val="BalloonTextChar"/>
    <w:uiPriority w:val="99"/>
    <w:semiHidden/>
    <w:unhideWhenUsed/>
    <w:rsid w:val="002007B7"/>
    <w:rPr>
      <w:rFonts w:ascii="Tahoma" w:hAnsi="Tahoma" w:cs="Tahoma"/>
      <w:sz w:val="16"/>
      <w:szCs w:val="16"/>
    </w:rPr>
  </w:style>
  <w:style w:type="character" w:customStyle="1" w:styleId="BalloonTextChar">
    <w:name w:val="Balloon Text Char"/>
    <w:basedOn w:val="DefaultParagraphFont"/>
    <w:link w:val="BalloonText"/>
    <w:uiPriority w:val="99"/>
    <w:semiHidden/>
    <w:rsid w:val="002007B7"/>
    <w:rPr>
      <w:rFonts w:ascii="Tahoma" w:hAnsi="Tahoma" w:cs="Tahoma"/>
      <w:sz w:val="16"/>
      <w:szCs w:val="16"/>
    </w:rPr>
  </w:style>
  <w:style w:type="paragraph" w:styleId="PlainText">
    <w:name w:val="Plain Text"/>
    <w:basedOn w:val="Normal"/>
    <w:link w:val="PlainTextChar"/>
    <w:uiPriority w:val="99"/>
    <w:rsid w:val="00677B51"/>
    <w:rPr>
      <w:rFonts w:ascii="Courier New" w:hAnsi="Courier New" w:cs="Courier New"/>
      <w:sz w:val="20"/>
      <w:szCs w:val="20"/>
    </w:rPr>
  </w:style>
  <w:style w:type="character" w:customStyle="1" w:styleId="PlainTextChar">
    <w:name w:val="Plain Text Char"/>
    <w:basedOn w:val="DefaultParagraphFont"/>
    <w:link w:val="PlainText"/>
    <w:uiPriority w:val="99"/>
    <w:rsid w:val="00677B51"/>
    <w:rPr>
      <w:rFonts w:ascii="Courier New" w:hAnsi="Courier New" w:cs="Courier New"/>
      <w:sz w:val="20"/>
      <w:szCs w:val="20"/>
    </w:rPr>
  </w:style>
  <w:style w:type="character" w:styleId="PageNumber">
    <w:name w:val="page number"/>
    <w:basedOn w:val="DefaultParagraphFont"/>
    <w:rsid w:val="00677B51"/>
  </w:style>
  <w:style w:type="paragraph" w:styleId="BodyText">
    <w:name w:val="Body Text"/>
    <w:basedOn w:val="Normal"/>
    <w:link w:val="BodyTextChar"/>
    <w:rsid w:val="00677B51"/>
    <w:rPr>
      <w:rFonts w:ascii="Arial" w:hAnsi="Arial" w:cs="Arial"/>
      <w:sz w:val="22"/>
    </w:rPr>
  </w:style>
  <w:style w:type="character" w:customStyle="1" w:styleId="BodyTextChar">
    <w:name w:val="Body Text Char"/>
    <w:basedOn w:val="DefaultParagraphFont"/>
    <w:link w:val="BodyText"/>
    <w:rsid w:val="00677B51"/>
    <w:rPr>
      <w:rFonts w:cs="Arial"/>
    </w:rPr>
  </w:style>
  <w:style w:type="character" w:styleId="Hyperlink">
    <w:name w:val="Hyperlink"/>
    <w:basedOn w:val="DefaultParagraphFont"/>
    <w:uiPriority w:val="99"/>
    <w:semiHidden/>
    <w:unhideWhenUsed/>
    <w:rsid w:val="004572CF"/>
    <w:rPr>
      <w:color w:val="0000FF"/>
      <w:u w:val="single"/>
    </w:rPr>
  </w:style>
  <w:style w:type="character" w:customStyle="1" w:styleId="Heading1Char">
    <w:name w:val="Heading 1 Char"/>
    <w:basedOn w:val="DefaultParagraphFont"/>
    <w:link w:val="Heading1"/>
    <w:rsid w:val="004D65AA"/>
    <w:rPr>
      <w:rFonts w:ascii="Comic Sans MS" w:hAnsi="Comic Sans MS" w:cs="Arial"/>
      <w:sz w:val="24"/>
      <w:u w:val="single"/>
    </w:rPr>
  </w:style>
  <w:style w:type="paragraph" w:styleId="ListParagraph">
    <w:name w:val="List Paragraph"/>
    <w:basedOn w:val="Normal"/>
    <w:uiPriority w:val="1"/>
    <w:qFormat/>
    <w:rsid w:val="001A4F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5931">
      <w:bodyDiv w:val="1"/>
      <w:marLeft w:val="0"/>
      <w:marRight w:val="0"/>
      <w:marTop w:val="0"/>
      <w:marBottom w:val="0"/>
      <w:divBdr>
        <w:top w:val="none" w:sz="0" w:space="0" w:color="auto"/>
        <w:left w:val="none" w:sz="0" w:space="0" w:color="auto"/>
        <w:bottom w:val="none" w:sz="0" w:space="0" w:color="auto"/>
        <w:right w:val="none" w:sz="0" w:space="0" w:color="auto"/>
      </w:divBdr>
    </w:div>
    <w:div w:id="689181796">
      <w:bodyDiv w:val="1"/>
      <w:marLeft w:val="0"/>
      <w:marRight w:val="0"/>
      <w:marTop w:val="0"/>
      <w:marBottom w:val="0"/>
      <w:divBdr>
        <w:top w:val="none" w:sz="0" w:space="0" w:color="auto"/>
        <w:left w:val="none" w:sz="0" w:space="0" w:color="auto"/>
        <w:bottom w:val="none" w:sz="0" w:space="0" w:color="auto"/>
        <w:right w:val="none" w:sz="0" w:space="0" w:color="auto"/>
      </w:divBdr>
    </w:div>
    <w:div w:id="783109366">
      <w:bodyDiv w:val="1"/>
      <w:marLeft w:val="0"/>
      <w:marRight w:val="0"/>
      <w:marTop w:val="0"/>
      <w:marBottom w:val="0"/>
      <w:divBdr>
        <w:top w:val="none" w:sz="0" w:space="0" w:color="auto"/>
        <w:left w:val="none" w:sz="0" w:space="0" w:color="auto"/>
        <w:bottom w:val="none" w:sz="0" w:space="0" w:color="auto"/>
        <w:right w:val="none" w:sz="0" w:space="0" w:color="auto"/>
      </w:divBdr>
    </w:div>
    <w:div w:id="1146361070">
      <w:bodyDiv w:val="1"/>
      <w:marLeft w:val="0"/>
      <w:marRight w:val="0"/>
      <w:marTop w:val="0"/>
      <w:marBottom w:val="0"/>
      <w:divBdr>
        <w:top w:val="none" w:sz="0" w:space="0" w:color="auto"/>
        <w:left w:val="none" w:sz="0" w:space="0" w:color="auto"/>
        <w:bottom w:val="none" w:sz="0" w:space="0" w:color="auto"/>
        <w:right w:val="none" w:sz="0" w:space="0" w:color="auto"/>
      </w:divBdr>
    </w:div>
    <w:div w:id="1412895505">
      <w:bodyDiv w:val="1"/>
      <w:marLeft w:val="0"/>
      <w:marRight w:val="0"/>
      <w:marTop w:val="0"/>
      <w:marBottom w:val="0"/>
      <w:divBdr>
        <w:top w:val="none" w:sz="0" w:space="0" w:color="auto"/>
        <w:left w:val="none" w:sz="0" w:space="0" w:color="auto"/>
        <w:bottom w:val="none" w:sz="0" w:space="0" w:color="auto"/>
        <w:right w:val="none" w:sz="0" w:space="0" w:color="auto"/>
      </w:divBdr>
    </w:div>
    <w:div w:id="1426531836">
      <w:bodyDiv w:val="1"/>
      <w:marLeft w:val="0"/>
      <w:marRight w:val="0"/>
      <w:marTop w:val="0"/>
      <w:marBottom w:val="0"/>
      <w:divBdr>
        <w:top w:val="none" w:sz="0" w:space="0" w:color="auto"/>
        <w:left w:val="none" w:sz="0" w:space="0" w:color="auto"/>
        <w:bottom w:val="none" w:sz="0" w:space="0" w:color="auto"/>
        <w:right w:val="none" w:sz="0" w:space="0" w:color="auto"/>
      </w:divBdr>
    </w:div>
    <w:div w:id="165278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6A97A-045D-41F3-8650-CBFFD963C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4</Pages>
  <Words>1264</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Corson County Commission Proceedings</vt:lpstr>
    </vt:vector>
  </TitlesOfParts>
  <Company>Hewlett-Packard Company</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Corson County Commission Proceedings</dc:title>
  <dc:creator>Corson Auditor</dc:creator>
  <cp:lastModifiedBy>Tammy Bertolotto</cp:lastModifiedBy>
  <cp:revision>23</cp:revision>
  <cp:lastPrinted>2022-09-07T16:06:00Z</cp:lastPrinted>
  <dcterms:created xsi:type="dcterms:W3CDTF">2025-09-02T19:12:00Z</dcterms:created>
  <dcterms:modified xsi:type="dcterms:W3CDTF">2025-09-03T17:15:00Z</dcterms:modified>
</cp:coreProperties>
</file>