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E2AC" w14:textId="7E1F49E7" w:rsidR="00655508"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 xml:space="preserve">December </w:t>
      </w:r>
      <w:r w:rsidR="008068A4">
        <w:rPr>
          <w:rFonts w:ascii="Arial" w:hAnsi="Arial" w:cs="Arial"/>
          <w:sz w:val="22"/>
          <w:szCs w:val="22"/>
        </w:rPr>
        <w:t>30</w:t>
      </w:r>
      <w:r>
        <w:rPr>
          <w:rFonts w:ascii="Arial" w:hAnsi="Arial" w:cs="Arial"/>
          <w:sz w:val="22"/>
          <w:szCs w:val="22"/>
        </w:rPr>
        <w:t>, 20</w:t>
      </w:r>
      <w:r w:rsidR="00DB4AF5">
        <w:rPr>
          <w:rFonts w:ascii="Arial" w:hAnsi="Arial" w:cs="Arial"/>
          <w:sz w:val="22"/>
          <w:szCs w:val="22"/>
        </w:rPr>
        <w:t>2</w:t>
      </w:r>
      <w:r w:rsidR="008068A4">
        <w:rPr>
          <w:rFonts w:ascii="Arial" w:hAnsi="Arial" w:cs="Arial"/>
          <w:sz w:val="22"/>
          <w:szCs w:val="22"/>
        </w:rPr>
        <w:t>4</w:t>
      </w:r>
      <w:r>
        <w:rPr>
          <w:rFonts w:ascii="Arial" w:hAnsi="Arial" w:cs="Arial"/>
          <w:sz w:val="22"/>
          <w:szCs w:val="22"/>
        </w:rPr>
        <w:t xml:space="preserve">. </w:t>
      </w:r>
      <w:r w:rsidR="005A68D0">
        <w:rPr>
          <w:rFonts w:ascii="Arial" w:hAnsi="Arial" w:cs="Arial"/>
          <w:sz w:val="22"/>
          <w:szCs w:val="22"/>
        </w:rPr>
        <w:t xml:space="preserve">Chairman </w:t>
      </w:r>
      <w:r w:rsidR="002B04BC">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 xml:space="preserve">called the meeting to order at </w:t>
      </w:r>
      <w:r w:rsidR="00A05C17">
        <w:rPr>
          <w:rFonts w:ascii="Arial" w:hAnsi="Arial" w:cs="Arial"/>
          <w:sz w:val="22"/>
          <w:szCs w:val="22"/>
        </w:rPr>
        <w:t>9:0</w:t>
      </w:r>
      <w:r w:rsidR="00881C64">
        <w:rPr>
          <w:rFonts w:ascii="Arial" w:hAnsi="Arial" w:cs="Arial"/>
          <w:sz w:val="22"/>
          <w:szCs w:val="22"/>
        </w:rPr>
        <w:t>0</w:t>
      </w:r>
      <w:r>
        <w:rPr>
          <w:rFonts w:ascii="Arial" w:hAnsi="Arial" w:cs="Arial"/>
          <w:sz w:val="22"/>
          <w:szCs w:val="22"/>
        </w:rPr>
        <w:t xml:space="preserve"> a.m. with</w:t>
      </w:r>
      <w:r w:rsidR="004D11BB">
        <w:rPr>
          <w:rFonts w:ascii="Arial" w:hAnsi="Arial" w:cs="Arial"/>
          <w:sz w:val="22"/>
          <w:szCs w:val="22"/>
        </w:rPr>
        <w:t xml:space="preserve"> </w:t>
      </w:r>
      <w:r w:rsidR="00F42CB0">
        <w:rPr>
          <w:rFonts w:ascii="Arial" w:hAnsi="Arial" w:cs="Arial"/>
          <w:sz w:val="22"/>
          <w:szCs w:val="22"/>
        </w:rPr>
        <w:t xml:space="preserve">Shawn Hinsz, </w:t>
      </w:r>
      <w:r w:rsidR="00881C64">
        <w:rPr>
          <w:rFonts w:ascii="Arial" w:hAnsi="Arial" w:cs="Arial"/>
          <w:sz w:val="22"/>
          <w:szCs w:val="22"/>
        </w:rPr>
        <w:t xml:space="preserve">Darren Bauer, </w:t>
      </w:r>
      <w:r w:rsidR="002B04BC">
        <w:rPr>
          <w:rFonts w:ascii="Arial" w:hAnsi="Arial" w:cs="Arial"/>
          <w:sz w:val="22"/>
          <w:szCs w:val="22"/>
        </w:rPr>
        <w:t xml:space="preserve">and </w:t>
      </w:r>
      <w:r w:rsidR="00DB4AF5">
        <w:rPr>
          <w:rFonts w:ascii="Arial" w:hAnsi="Arial" w:cs="Arial"/>
          <w:sz w:val="22"/>
          <w:szCs w:val="22"/>
        </w:rPr>
        <w:t>Lucas Sutherland</w:t>
      </w:r>
      <w:r w:rsidR="002B04BC">
        <w:rPr>
          <w:rFonts w:ascii="Arial" w:hAnsi="Arial" w:cs="Arial"/>
          <w:sz w:val="22"/>
          <w:szCs w:val="22"/>
        </w:rPr>
        <w:t xml:space="preserve"> present. </w:t>
      </w:r>
      <w:r w:rsidR="00881C64">
        <w:rPr>
          <w:rFonts w:ascii="Arial" w:hAnsi="Arial" w:cs="Arial"/>
          <w:sz w:val="22"/>
          <w:szCs w:val="22"/>
        </w:rPr>
        <w:t>Benjamin Bieber</w:t>
      </w:r>
      <w:r w:rsidR="00DE3D4A">
        <w:rPr>
          <w:rFonts w:ascii="Arial" w:hAnsi="Arial" w:cs="Arial"/>
          <w:sz w:val="22"/>
          <w:szCs w:val="22"/>
        </w:rPr>
        <w:t xml:space="preserve"> was absent.  Also in attendance was States Attorney Shane Penfield</w:t>
      </w:r>
      <w:r w:rsidR="00881C64">
        <w:rPr>
          <w:rFonts w:ascii="Arial" w:hAnsi="Arial" w:cs="Arial"/>
          <w:sz w:val="22"/>
          <w:szCs w:val="22"/>
        </w:rPr>
        <w:t xml:space="preserve"> and Commissioner Elect Joshua Schmeichel</w:t>
      </w:r>
      <w:r w:rsidR="00DE3D4A">
        <w:rPr>
          <w:rFonts w:ascii="Arial" w:hAnsi="Arial" w:cs="Arial"/>
          <w:sz w:val="22"/>
          <w:szCs w:val="22"/>
        </w:rPr>
        <w:t>.</w:t>
      </w:r>
      <w:r w:rsidR="002B04BC">
        <w:rPr>
          <w:rFonts w:ascii="Arial" w:hAnsi="Arial" w:cs="Arial"/>
          <w:sz w:val="22"/>
          <w:szCs w:val="22"/>
        </w:rPr>
        <w:t xml:space="preserve">   </w:t>
      </w:r>
    </w:p>
    <w:p w14:paraId="2D9C172C" w14:textId="77777777" w:rsidR="004A2BFD" w:rsidRDefault="004A2BFD" w:rsidP="002007B7">
      <w:pPr>
        <w:rPr>
          <w:rFonts w:ascii="Arial" w:hAnsi="Arial" w:cs="Arial"/>
          <w:sz w:val="22"/>
          <w:szCs w:val="22"/>
        </w:rPr>
      </w:pPr>
    </w:p>
    <w:p w14:paraId="6FE3B8F9" w14:textId="77777777"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14:paraId="0E3C1628" w14:textId="162CCE3F" w:rsid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881C64">
        <w:rPr>
          <w:rFonts w:ascii="Arial" w:hAnsi="Arial" w:cs="Arial"/>
          <w:sz w:val="22"/>
          <w:szCs w:val="22"/>
        </w:rPr>
        <w:t>Hinsz</w:t>
      </w:r>
      <w:r w:rsidR="00DB4AF5">
        <w:rPr>
          <w:rFonts w:ascii="Arial" w:hAnsi="Arial" w:cs="Arial"/>
          <w:sz w:val="22"/>
          <w:szCs w:val="22"/>
        </w:rPr>
        <w:t>,</w:t>
      </w:r>
      <w:r>
        <w:rPr>
          <w:rFonts w:ascii="Arial" w:hAnsi="Arial" w:cs="Arial"/>
          <w:sz w:val="22"/>
          <w:szCs w:val="22"/>
        </w:rPr>
        <w:t xml:space="preserve"> seconded by </w:t>
      </w:r>
      <w:r w:rsidR="00A93BF5">
        <w:rPr>
          <w:rFonts w:ascii="Arial" w:hAnsi="Arial" w:cs="Arial"/>
          <w:sz w:val="22"/>
          <w:szCs w:val="22"/>
        </w:rPr>
        <w:t>B</w:t>
      </w:r>
      <w:r w:rsidR="00881C64">
        <w:rPr>
          <w:rFonts w:ascii="Arial" w:hAnsi="Arial" w:cs="Arial"/>
          <w:sz w:val="22"/>
          <w:szCs w:val="22"/>
        </w:rPr>
        <w:t>auer</w:t>
      </w:r>
      <w:r w:rsidR="00B64356">
        <w:rPr>
          <w:rFonts w:ascii="Arial" w:hAnsi="Arial" w:cs="Arial"/>
          <w:sz w:val="22"/>
          <w:szCs w:val="22"/>
        </w:rPr>
        <w:t xml:space="preserve">, </w:t>
      </w:r>
      <w:r>
        <w:rPr>
          <w:rFonts w:ascii="Arial" w:hAnsi="Arial" w:cs="Arial"/>
          <w:sz w:val="22"/>
          <w:szCs w:val="22"/>
        </w:rPr>
        <w:t xml:space="preserve">to approve the agenda </w:t>
      </w:r>
      <w:r w:rsidR="00B61937">
        <w:rPr>
          <w:rFonts w:ascii="Arial" w:hAnsi="Arial" w:cs="Arial"/>
          <w:sz w:val="22"/>
          <w:szCs w:val="22"/>
        </w:rPr>
        <w:t>as presented.</w:t>
      </w:r>
    </w:p>
    <w:p w14:paraId="6385B402" w14:textId="1B578CBE" w:rsidR="004A2BFD" w:rsidRDefault="004A2BFD" w:rsidP="002007B7">
      <w:pPr>
        <w:rPr>
          <w:rFonts w:ascii="Arial" w:hAnsi="Arial" w:cs="Arial"/>
          <w:sz w:val="22"/>
          <w:szCs w:val="22"/>
        </w:rPr>
      </w:pPr>
    </w:p>
    <w:p w14:paraId="2633252C" w14:textId="77777777" w:rsidR="00B61937" w:rsidRPr="000A54FC" w:rsidRDefault="00B61937" w:rsidP="00B61937">
      <w:pPr>
        <w:rPr>
          <w:rFonts w:ascii="Arial" w:hAnsi="Arial" w:cs="Arial"/>
          <w:sz w:val="22"/>
          <w:szCs w:val="22"/>
        </w:rPr>
      </w:pPr>
      <w:r w:rsidRPr="000A54FC">
        <w:rPr>
          <w:rFonts w:ascii="Arial" w:hAnsi="Arial" w:cs="Arial"/>
          <w:sz w:val="22"/>
          <w:szCs w:val="22"/>
          <w:u w:val="single"/>
        </w:rPr>
        <w:t>Contingency Transfers</w:t>
      </w:r>
    </w:p>
    <w:p w14:paraId="68C7E48D" w14:textId="00AC1443" w:rsidR="00D26B07" w:rsidRDefault="00B61937" w:rsidP="002C21AF">
      <w:pPr>
        <w:rPr>
          <w:rFonts w:ascii="Arial" w:hAnsi="Arial" w:cs="Arial"/>
          <w:sz w:val="22"/>
          <w:szCs w:val="22"/>
        </w:rPr>
      </w:pPr>
      <w:r w:rsidRPr="000A54FC">
        <w:rPr>
          <w:rFonts w:ascii="Arial" w:hAnsi="Arial" w:cs="Arial"/>
          <w:sz w:val="22"/>
          <w:szCs w:val="22"/>
        </w:rPr>
        <w:t xml:space="preserve">All voted in favor of a motion by </w:t>
      </w:r>
      <w:r w:rsidR="00A93BF5" w:rsidRPr="000A54FC">
        <w:rPr>
          <w:rFonts w:ascii="Arial" w:hAnsi="Arial" w:cs="Arial"/>
          <w:sz w:val="22"/>
          <w:szCs w:val="22"/>
        </w:rPr>
        <w:t>Hinsz</w:t>
      </w:r>
      <w:r w:rsidRPr="000A54FC">
        <w:rPr>
          <w:rFonts w:ascii="Arial" w:hAnsi="Arial" w:cs="Arial"/>
          <w:sz w:val="22"/>
          <w:szCs w:val="22"/>
        </w:rPr>
        <w:t xml:space="preserve">, seconded by </w:t>
      </w:r>
      <w:r w:rsidR="00A93BF5" w:rsidRPr="000A54FC">
        <w:rPr>
          <w:rFonts w:ascii="Arial" w:hAnsi="Arial" w:cs="Arial"/>
          <w:sz w:val="22"/>
          <w:szCs w:val="22"/>
        </w:rPr>
        <w:t>B</w:t>
      </w:r>
      <w:r w:rsidR="007B5BD5" w:rsidRPr="000A54FC">
        <w:rPr>
          <w:rFonts w:ascii="Arial" w:hAnsi="Arial" w:cs="Arial"/>
          <w:sz w:val="22"/>
          <w:szCs w:val="22"/>
        </w:rPr>
        <w:t>au</w:t>
      </w:r>
      <w:r w:rsidR="00A93BF5" w:rsidRPr="000A54FC">
        <w:rPr>
          <w:rFonts w:ascii="Arial" w:hAnsi="Arial" w:cs="Arial"/>
          <w:sz w:val="22"/>
          <w:szCs w:val="22"/>
        </w:rPr>
        <w:t>er</w:t>
      </w:r>
      <w:r w:rsidRPr="000A54FC">
        <w:rPr>
          <w:rFonts w:ascii="Arial" w:hAnsi="Arial" w:cs="Arial"/>
          <w:sz w:val="22"/>
          <w:szCs w:val="22"/>
        </w:rPr>
        <w:t>, to transfer $</w:t>
      </w:r>
      <w:r w:rsidR="008546E4" w:rsidRPr="000A54FC">
        <w:rPr>
          <w:rFonts w:ascii="Arial" w:hAnsi="Arial" w:cs="Arial"/>
          <w:sz w:val="22"/>
          <w:szCs w:val="22"/>
        </w:rPr>
        <w:t>13</w:t>
      </w:r>
      <w:r w:rsidR="006B60D1" w:rsidRPr="000A54FC">
        <w:rPr>
          <w:rFonts w:ascii="Arial" w:hAnsi="Arial" w:cs="Arial"/>
          <w:sz w:val="22"/>
          <w:szCs w:val="22"/>
        </w:rPr>
        <w:t>,</w:t>
      </w:r>
      <w:r w:rsidR="008546E4" w:rsidRPr="000A54FC">
        <w:rPr>
          <w:rFonts w:ascii="Arial" w:hAnsi="Arial" w:cs="Arial"/>
          <w:sz w:val="22"/>
          <w:szCs w:val="22"/>
        </w:rPr>
        <w:t>043</w:t>
      </w:r>
      <w:r w:rsidR="00A93BF5" w:rsidRPr="000A54FC">
        <w:rPr>
          <w:rFonts w:ascii="Arial" w:hAnsi="Arial" w:cs="Arial"/>
          <w:sz w:val="22"/>
          <w:szCs w:val="22"/>
        </w:rPr>
        <w:t>.3</w:t>
      </w:r>
      <w:r w:rsidR="008546E4" w:rsidRPr="000A54FC">
        <w:rPr>
          <w:rFonts w:ascii="Arial" w:hAnsi="Arial" w:cs="Arial"/>
          <w:sz w:val="22"/>
          <w:szCs w:val="22"/>
        </w:rPr>
        <w:t>1</w:t>
      </w:r>
      <w:r w:rsidRPr="000A54FC">
        <w:rPr>
          <w:rFonts w:ascii="Arial" w:hAnsi="Arial" w:cs="Arial"/>
          <w:sz w:val="22"/>
          <w:szCs w:val="22"/>
        </w:rPr>
        <w:t xml:space="preserve"> from the Commissioners Contingency budget (101-112-429) to </w:t>
      </w:r>
      <w:r w:rsidR="004A2BFD" w:rsidRPr="000A54FC">
        <w:rPr>
          <w:rFonts w:ascii="Arial" w:hAnsi="Arial" w:cs="Arial"/>
          <w:sz w:val="22"/>
          <w:szCs w:val="22"/>
        </w:rPr>
        <w:t>4</w:t>
      </w:r>
      <w:r w:rsidR="004A2BFD" w:rsidRPr="000A54FC">
        <w:rPr>
          <w:rFonts w:ascii="Arial" w:hAnsi="Arial" w:cs="Arial"/>
          <w:sz w:val="22"/>
          <w:szCs w:val="22"/>
          <w:vertAlign w:val="superscript"/>
        </w:rPr>
        <w:t>th</w:t>
      </w:r>
      <w:r w:rsidR="004A2BFD" w:rsidRPr="000A54FC">
        <w:rPr>
          <w:rFonts w:ascii="Arial" w:hAnsi="Arial" w:cs="Arial"/>
          <w:sz w:val="22"/>
          <w:szCs w:val="22"/>
        </w:rPr>
        <w:t xml:space="preserve"> Circuit Court Jury/Witness Fees</w:t>
      </w:r>
      <w:r w:rsidRPr="000A54FC">
        <w:rPr>
          <w:rFonts w:ascii="Arial" w:hAnsi="Arial" w:cs="Arial"/>
          <w:sz w:val="22"/>
          <w:szCs w:val="22"/>
        </w:rPr>
        <w:t xml:space="preserve"> Budget (101-1</w:t>
      </w:r>
      <w:r w:rsidR="004A2BFD" w:rsidRPr="000A54FC">
        <w:rPr>
          <w:rFonts w:ascii="Arial" w:hAnsi="Arial" w:cs="Arial"/>
          <w:sz w:val="22"/>
          <w:szCs w:val="22"/>
        </w:rPr>
        <w:t>30</w:t>
      </w:r>
      <w:r w:rsidRPr="000A54FC">
        <w:rPr>
          <w:rFonts w:ascii="Arial" w:hAnsi="Arial" w:cs="Arial"/>
          <w:sz w:val="22"/>
          <w:szCs w:val="22"/>
        </w:rPr>
        <w:t>-42</w:t>
      </w:r>
      <w:r w:rsidR="004A2BFD" w:rsidRPr="000A54FC">
        <w:rPr>
          <w:rFonts w:ascii="Arial" w:hAnsi="Arial" w:cs="Arial"/>
          <w:sz w:val="22"/>
          <w:szCs w:val="22"/>
        </w:rPr>
        <w:t>3</w:t>
      </w:r>
      <w:r w:rsidRPr="000A54FC">
        <w:rPr>
          <w:rFonts w:ascii="Arial" w:hAnsi="Arial" w:cs="Arial"/>
          <w:sz w:val="22"/>
          <w:szCs w:val="22"/>
        </w:rPr>
        <w:t>), $</w:t>
      </w:r>
      <w:r w:rsidR="008546E4" w:rsidRPr="000A54FC">
        <w:rPr>
          <w:rFonts w:ascii="Arial" w:hAnsi="Arial" w:cs="Arial"/>
          <w:sz w:val="22"/>
          <w:szCs w:val="22"/>
        </w:rPr>
        <w:t>5,691.30</w:t>
      </w:r>
      <w:r w:rsidRPr="000A54FC">
        <w:rPr>
          <w:rFonts w:ascii="Arial" w:hAnsi="Arial" w:cs="Arial"/>
          <w:sz w:val="22"/>
          <w:szCs w:val="22"/>
        </w:rPr>
        <w:t xml:space="preserve"> to </w:t>
      </w:r>
      <w:r w:rsidR="008546E4" w:rsidRPr="000A54FC">
        <w:rPr>
          <w:rFonts w:ascii="Arial" w:hAnsi="Arial" w:cs="Arial"/>
          <w:sz w:val="22"/>
          <w:szCs w:val="22"/>
        </w:rPr>
        <w:t>4</w:t>
      </w:r>
      <w:r w:rsidR="008546E4" w:rsidRPr="000A54FC">
        <w:rPr>
          <w:rFonts w:ascii="Arial" w:hAnsi="Arial" w:cs="Arial"/>
          <w:sz w:val="22"/>
          <w:szCs w:val="22"/>
          <w:vertAlign w:val="superscript"/>
        </w:rPr>
        <w:t>th</w:t>
      </w:r>
      <w:r w:rsidR="008546E4" w:rsidRPr="000A54FC">
        <w:rPr>
          <w:rFonts w:ascii="Arial" w:hAnsi="Arial" w:cs="Arial"/>
          <w:sz w:val="22"/>
          <w:szCs w:val="22"/>
        </w:rPr>
        <w:t xml:space="preserve"> Circuit Court Reports</w:t>
      </w:r>
      <w:r w:rsidRPr="000A54FC">
        <w:rPr>
          <w:rFonts w:ascii="Arial" w:hAnsi="Arial" w:cs="Arial"/>
          <w:sz w:val="22"/>
          <w:szCs w:val="22"/>
        </w:rPr>
        <w:t xml:space="preserve"> Budget (101-</w:t>
      </w:r>
      <w:r w:rsidR="00A93BF5" w:rsidRPr="000A54FC">
        <w:rPr>
          <w:rFonts w:ascii="Arial" w:hAnsi="Arial" w:cs="Arial"/>
          <w:sz w:val="22"/>
          <w:szCs w:val="22"/>
        </w:rPr>
        <w:t>1</w:t>
      </w:r>
      <w:r w:rsidR="008546E4" w:rsidRPr="000A54FC">
        <w:rPr>
          <w:rFonts w:ascii="Arial" w:hAnsi="Arial" w:cs="Arial"/>
          <w:sz w:val="22"/>
          <w:szCs w:val="22"/>
        </w:rPr>
        <w:t>3</w:t>
      </w:r>
      <w:r w:rsidR="00A93BF5" w:rsidRPr="000A54FC">
        <w:rPr>
          <w:rFonts w:ascii="Arial" w:hAnsi="Arial" w:cs="Arial"/>
          <w:sz w:val="22"/>
          <w:szCs w:val="22"/>
        </w:rPr>
        <w:t>0</w:t>
      </w:r>
      <w:r w:rsidRPr="000A54FC">
        <w:rPr>
          <w:rFonts w:ascii="Arial" w:hAnsi="Arial" w:cs="Arial"/>
          <w:sz w:val="22"/>
          <w:szCs w:val="22"/>
        </w:rPr>
        <w:t>-42</w:t>
      </w:r>
      <w:r w:rsidR="008546E4" w:rsidRPr="000A54FC">
        <w:rPr>
          <w:rFonts w:ascii="Arial" w:hAnsi="Arial" w:cs="Arial"/>
          <w:sz w:val="22"/>
          <w:szCs w:val="22"/>
        </w:rPr>
        <w:t>4</w:t>
      </w:r>
      <w:r w:rsidRPr="000A54FC">
        <w:rPr>
          <w:rFonts w:ascii="Arial" w:hAnsi="Arial" w:cs="Arial"/>
          <w:sz w:val="22"/>
          <w:szCs w:val="22"/>
        </w:rPr>
        <w:t xml:space="preserve">), </w:t>
      </w:r>
      <w:r w:rsidR="00F023C5" w:rsidRPr="000A54FC">
        <w:rPr>
          <w:rFonts w:ascii="Arial" w:hAnsi="Arial" w:cs="Arial"/>
          <w:sz w:val="22"/>
          <w:szCs w:val="22"/>
        </w:rPr>
        <w:t xml:space="preserve">$1104.58 to Commissioner Audit Budget (101-111-422), </w:t>
      </w:r>
      <w:r w:rsidRPr="000A54FC">
        <w:rPr>
          <w:rFonts w:ascii="Arial" w:hAnsi="Arial" w:cs="Arial"/>
          <w:sz w:val="22"/>
          <w:szCs w:val="22"/>
        </w:rPr>
        <w:t>$</w:t>
      </w:r>
      <w:r w:rsidR="008546E4" w:rsidRPr="000A54FC">
        <w:rPr>
          <w:rFonts w:ascii="Arial" w:hAnsi="Arial" w:cs="Arial"/>
          <w:sz w:val="22"/>
          <w:szCs w:val="22"/>
        </w:rPr>
        <w:t>11,</w:t>
      </w:r>
      <w:r w:rsidR="00AD7930" w:rsidRPr="000A54FC">
        <w:rPr>
          <w:rFonts w:ascii="Arial" w:hAnsi="Arial" w:cs="Arial"/>
          <w:sz w:val="22"/>
          <w:szCs w:val="22"/>
        </w:rPr>
        <w:t>867</w:t>
      </w:r>
      <w:r w:rsidR="008546E4" w:rsidRPr="000A54FC">
        <w:rPr>
          <w:rFonts w:ascii="Arial" w:hAnsi="Arial" w:cs="Arial"/>
          <w:sz w:val="22"/>
          <w:szCs w:val="22"/>
        </w:rPr>
        <w:t>.48</w:t>
      </w:r>
      <w:r w:rsidRPr="000A54FC">
        <w:rPr>
          <w:rFonts w:ascii="Arial" w:hAnsi="Arial" w:cs="Arial"/>
          <w:sz w:val="22"/>
          <w:szCs w:val="22"/>
        </w:rPr>
        <w:t xml:space="preserve"> to </w:t>
      </w:r>
      <w:r w:rsidR="008546E4" w:rsidRPr="000A54FC">
        <w:rPr>
          <w:rFonts w:ascii="Arial" w:hAnsi="Arial" w:cs="Arial"/>
          <w:sz w:val="22"/>
          <w:szCs w:val="22"/>
        </w:rPr>
        <w:t>Court Appointed Attorney</w:t>
      </w:r>
      <w:r w:rsidRPr="000A54FC">
        <w:rPr>
          <w:rFonts w:ascii="Arial" w:hAnsi="Arial" w:cs="Arial"/>
          <w:sz w:val="22"/>
          <w:szCs w:val="22"/>
        </w:rPr>
        <w:t xml:space="preserve"> Budget (101-</w:t>
      </w:r>
      <w:r w:rsidR="004F113A" w:rsidRPr="000A54FC">
        <w:rPr>
          <w:rFonts w:ascii="Arial" w:hAnsi="Arial" w:cs="Arial"/>
          <w:sz w:val="22"/>
          <w:szCs w:val="22"/>
        </w:rPr>
        <w:t>15</w:t>
      </w:r>
      <w:r w:rsidR="008546E4" w:rsidRPr="000A54FC">
        <w:rPr>
          <w:rFonts w:ascii="Arial" w:hAnsi="Arial" w:cs="Arial"/>
          <w:sz w:val="22"/>
          <w:szCs w:val="22"/>
        </w:rPr>
        <w:t>3</w:t>
      </w:r>
      <w:r w:rsidRPr="000A54FC">
        <w:rPr>
          <w:rFonts w:ascii="Arial" w:hAnsi="Arial" w:cs="Arial"/>
          <w:sz w:val="22"/>
          <w:szCs w:val="22"/>
        </w:rPr>
        <w:t>-42</w:t>
      </w:r>
      <w:r w:rsidR="004F113A" w:rsidRPr="000A54FC">
        <w:rPr>
          <w:rFonts w:ascii="Arial" w:hAnsi="Arial" w:cs="Arial"/>
          <w:sz w:val="22"/>
          <w:szCs w:val="22"/>
        </w:rPr>
        <w:t>2</w:t>
      </w:r>
      <w:r w:rsidRPr="000A54FC">
        <w:rPr>
          <w:rFonts w:ascii="Arial" w:hAnsi="Arial" w:cs="Arial"/>
          <w:sz w:val="22"/>
          <w:szCs w:val="22"/>
        </w:rPr>
        <w:t>)</w:t>
      </w:r>
      <w:r w:rsidR="004F113A" w:rsidRPr="000A54FC">
        <w:rPr>
          <w:rFonts w:ascii="Arial" w:hAnsi="Arial" w:cs="Arial"/>
          <w:sz w:val="22"/>
          <w:szCs w:val="22"/>
        </w:rPr>
        <w:t>, $</w:t>
      </w:r>
      <w:r w:rsidR="008546E4" w:rsidRPr="000A54FC">
        <w:rPr>
          <w:rFonts w:ascii="Arial" w:hAnsi="Arial" w:cs="Arial"/>
          <w:sz w:val="22"/>
          <w:szCs w:val="22"/>
        </w:rPr>
        <w:t>424.44</w:t>
      </w:r>
      <w:r w:rsidR="004F113A" w:rsidRPr="000A54FC">
        <w:rPr>
          <w:rFonts w:ascii="Arial" w:hAnsi="Arial" w:cs="Arial"/>
          <w:sz w:val="22"/>
          <w:szCs w:val="22"/>
        </w:rPr>
        <w:t xml:space="preserve"> to </w:t>
      </w:r>
      <w:r w:rsidR="008546E4" w:rsidRPr="000A54FC">
        <w:rPr>
          <w:rFonts w:ascii="Arial" w:hAnsi="Arial" w:cs="Arial"/>
          <w:sz w:val="22"/>
          <w:szCs w:val="22"/>
        </w:rPr>
        <w:t>Treasurer Salary &amp; Wages</w:t>
      </w:r>
      <w:r w:rsidR="004F113A" w:rsidRPr="000A54FC">
        <w:rPr>
          <w:rFonts w:ascii="Arial" w:hAnsi="Arial" w:cs="Arial"/>
          <w:sz w:val="22"/>
          <w:szCs w:val="22"/>
        </w:rPr>
        <w:t xml:space="preserve"> Budget (101-1</w:t>
      </w:r>
      <w:r w:rsidR="008546E4" w:rsidRPr="000A54FC">
        <w:rPr>
          <w:rFonts w:ascii="Arial" w:hAnsi="Arial" w:cs="Arial"/>
          <w:sz w:val="22"/>
          <w:szCs w:val="22"/>
        </w:rPr>
        <w:t>42</w:t>
      </w:r>
      <w:r w:rsidR="004F113A" w:rsidRPr="000A54FC">
        <w:rPr>
          <w:rFonts w:ascii="Arial" w:hAnsi="Arial" w:cs="Arial"/>
          <w:sz w:val="22"/>
          <w:szCs w:val="22"/>
        </w:rPr>
        <w:t>-4</w:t>
      </w:r>
      <w:r w:rsidR="008546E4" w:rsidRPr="000A54FC">
        <w:rPr>
          <w:rFonts w:ascii="Arial" w:hAnsi="Arial" w:cs="Arial"/>
          <w:sz w:val="22"/>
          <w:szCs w:val="22"/>
        </w:rPr>
        <w:t>1</w:t>
      </w:r>
      <w:r w:rsidR="004F113A" w:rsidRPr="000A54FC">
        <w:rPr>
          <w:rFonts w:ascii="Arial" w:hAnsi="Arial" w:cs="Arial"/>
          <w:sz w:val="22"/>
          <w:szCs w:val="22"/>
        </w:rPr>
        <w:t>1)</w:t>
      </w:r>
      <w:r w:rsidR="008546E4" w:rsidRPr="000A54FC">
        <w:rPr>
          <w:rFonts w:ascii="Arial" w:hAnsi="Arial" w:cs="Arial"/>
          <w:sz w:val="22"/>
          <w:szCs w:val="22"/>
        </w:rPr>
        <w:t>, $42,217.78 to Register of Deeds Supplies Budget (101-163-426), $1,362.21 to VSO Salary &amp; Wages Budget (101-165-411), $8,571.80 to Sheriff Supplies Budget (101-211-426), $7,867.70 to Extension Salary &amp; Wages Budget (101-611-411), $5,096.77 to Extension 4H Building Budget (101-611-432), $1,024.06 to Coroner Salary Budget (101-213-411), $4.00 to Public Welfare Office Supply Budget (101-412-426)</w:t>
      </w:r>
      <w:r w:rsidR="009044AE" w:rsidRPr="000A54FC">
        <w:rPr>
          <w:rFonts w:ascii="Arial" w:hAnsi="Arial" w:cs="Arial"/>
          <w:sz w:val="22"/>
          <w:szCs w:val="22"/>
        </w:rPr>
        <w:t>,</w:t>
      </w:r>
      <w:r w:rsidR="000A54FC" w:rsidRPr="000A54FC">
        <w:rPr>
          <w:rFonts w:ascii="Arial" w:hAnsi="Arial" w:cs="Arial"/>
          <w:sz w:val="22"/>
          <w:szCs w:val="22"/>
        </w:rPr>
        <w:t xml:space="preserve"> and</w:t>
      </w:r>
      <w:r w:rsidR="009044AE" w:rsidRPr="000A54FC">
        <w:rPr>
          <w:rFonts w:ascii="Arial" w:hAnsi="Arial" w:cs="Arial"/>
          <w:sz w:val="22"/>
          <w:szCs w:val="22"/>
        </w:rPr>
        <w:t xml:space="preserve"> $1,093.15 to E911 Service Fund Budget (207-225-428)</w:t>
      </w:r>
      <w:r w:rsidR="004F113A" w:rsidRPr="000A54FC">
        <w:rPr>
          <w:rFonts w:ascii="Arial" w:hAnsi="Arial" w:cs="Arial"/>
          <w:sz w:val="22"/>
          <w:szCs w:val="22"/>
        </w:rPr>
        <w:t>.</w:t>
      </w:r>
    </w:p>
    <w:p w14:paraId="1AC619FA" w14:textId="3CDF413F" w:rsidR="00D8462B" w:rsidRDefault="00D8462B" w:rsidP="002C21AF">
      <w:pPr>
        <w:rPr>
          <w:rFonts w:ascii="Arial" w:hAnsi="Arial" w:cs="Arial"/>
          <w:sz w:val="22"/>
          <w:szCs w:val="22"/>
        </w:rPr>
      </w:pPr>
    </w:p>
    <w:p w14:paraId="21CED82F" w14:textId="77777777" w:rsidR="00A93BF5" w:rsidRDefault="00A93BF5" w:rsidP="00A93BF5">
      <w:pPr>
        <w:rPr>
          <w:rFonts w:ascii="Arial" w:hAnsi="Arial" w:cs="Arial"/>
          <w:sz w:val="22"/>
          <w:szCs w:val="22"/>
          <w:u w:val="single"/>
        </w:rPr>
      </w:pPr>
      <w:r>
        <w:rPr>
          <w:rFonts w:ascii="Arial" w:hAnsi="Arial" w:cs="Arial"/>
          <w:sz w:val="22"/>
          <w:szCs w:val="22"/>
          <w:u w:val="single"/>
        </w:rPr>
        <w:t>Highway Report</w:t>
      </w:r>
    </w:p>
    <w:p w14:paraId="17483847" w14:textId="5EBA91F3" w:rsidR="00A93BF5" w:rsidRDefault="00A93BF5" w:rsidP="00A93BF5">
      <w:pPr>
        <w:rPr>
          <w:rFonts w:ascii="Arial" w:hAnsi="Arial" w:cs="Arial"/>
          <w:sz w:val="22"/>
        </w:rPr>
      </w:pPr>
      <w:r>
        <w:rPr>
          <w:rFonts w:ascii="Arial" w:hAnsi="Arial" w:cs="Arial"/>
          <w:sz w:val="22"/>
        </w:rPr>
        <w:t>Benny Joe Schell, Highway Superintendent updated the commission on road conditions</w:t>
      </w:r>
      <w:r w:rsidR="0014621B">
        <w:rPr>
          <w:rFonts w:ascii="Arial" w:hAnsi="Arial" w:cs="Arial"/>
          <w:sz w:val="22"/>
        </w:rPr>
        <w:t xml:space="preserve">, gravel hauling, and </w:t>
      </w:r>
      <w:r w:rsidR="0097220D">
        <w:rPr>
          <w:rFonts w:ascii="Arial" w:hAnsi="Arial" w:cs="Arial"/>
          <w:sz w:val="22"/>
        </w:rPr>
        <w:t>generator repairs</w:t>
      </w:r>
      <w:r>
        <w:rPr>
          <w:rFonts w:ascii="Arial" w:hAnsi="Arial" w:cs="Arial"/>
          <w:sz w:val="22"/>
        </w:rPr>
        <w:t>.  No action taken.</w:t>
      </w:r>
    </w:p>
    <w:p w14:paraId="7E7D1334" w14:textId="77777777" w:rsidR="003F13CA" w:rsidRDefault="003F13CA" w:rsidP="00A93BF5">
      <w:pPr>
        <w:rPr>
          <w:rFonts w:ascii="Arial" w:hAnsi="Arial" w:cs="Arial"/>
          <w:sz w:val="22"/>
        </w:rPr>
      </w:pPr>
    </w:p>
    <w:p w14:paraId="3AC17244" w14:textId="34E8824C" w:rsidR="003F13CA" w:rsidRDefault="003F13CA" w:rsidP="00A93BF5">
      <w:pPr>
        <w:rPr>
          <w:rFonts w:ascii="Arial" w:hAnsi="Arial" w:cs="Arial"/>
          <w:sz w:val="22"/>
          <w:u w:val="single"/>
        </w:rPr>
      </w:pPr>
      <w:r>
        <w:rPr>
          <w:rFonts w:ascii="Arial" w:hAnsi="Arial" w:cs="Arial"/>
          <w:sz w:val="22"/>
          <w:u w:val="single"/>
        </w:rPr>
        <w:t>BIG Preservation Grant</w:t>
      </w:r>
    </w:p>
    <w:p w14:paraId="3ACA7C3D" w14:textId="3E6EA92D" w:rsidR="003F13CA" w:rsidRDefault="003F13CA" w:rsidP="00A93BF5">
      <w:pPr>
        <w:rPr>
          <w:rFonts w:ascii="Arial" w:hAnsi="Arial" w:cs="Arial"/>
          <w:sz w:val="22"/>
        </w:rPr>
      </w:pPr>
      <w:r>
        <w:rPr>
          <w:rFonts w:ascii="Arial" w:hAnsi="Arial" w:cs="Arial"/>
          <w:sz w:val="22"/>
        </w:rPr>
        <w:t>Superintendent Schell presented information on the 2025 Bridge Improvement Grant (BIG) Funds.  The proposed construction cost is estimated at $848,829.04 with grant funds in the amount of $679,063.23 and local match of $169,765.81</w:t>
      </w:r>
      <w:r w:rsidR="008F63A2">
        <w:rPr>
          <w:rFonts w:ascii="Arial" w:hAnsi="Arial" w:cs="Arial"/>
          <w:sz w:val="22"/>
        </w:rPr>
        <w:t xml:space="preserve"> if awarded</w:t>
      </w:r>
      <w:r>
        <w:rPr>
          <w:rFonts w:ascii="Arial" w:hAnsi="Arial" w:cs="Arial"/>
          <w:sz w:val="22"/>
        </w:rPr>
        <w:t xml:space="preserve"> for preservation of the bridge structure 16-582-080</w:t>
      </w:r>
      <w:r w:rsidR="008F63A2">
        <w:rPr>
          <w:rFonts w:ascii="Arial" w:hAnsi="Arial" w:cs="Arial"/>
          <w:sz w:val="22"/>
        </w:rPr>
        <w:t xml:space="preserve"> located </w:t>
      </w:r>
      <w:proofErr w:type="gramStart"/>
      <w:r w:rsidR="008F63A2">
        <w:rPr>
          <w:rFonts w:ascii="Arial" w:hAnsi="Arial" w:cs="Arial"/>
          <w:sz w:val="22"/>
        </w:rPr>
        <w:t>0.1 mile</w:t>
      </w:r>
      <w:proofErr w:type="gramEnd"/>
      <w:r w:rsidR="008F63A2">
        <w:rPr>
          <w:rFonts w:ascii="Arial" w:hAnsi="Arial" w:cs="Arial"/>
          <w:sz w:val="22"/>
        </w:rPr>
        <w:t xml:space="preserve"> East of SD 63 and 1 mile North of McLaughlin, SD.  Following discussion, all voted in favor of a motion by Bauer, seconded by Sutherland to adopt the following resolution:</w:t>
      </w:r>
    </w:p>
    <w:p w14:paraId="27617802" w14:textId="69FB4B7B" w:rsidR="008F63A2" w:rsidRDefault="008F63A2" w:rsidP="008F63A2">
      <w:pPr>
        <w:jc w:val="center"/>
        <w:rPr>
          <w:rFonts w:ascii="Arial" w:hAnsi="Arial" w:cs="Arial"/>
          <w:sz w:val="22"/>
        </w:rPr>
      </w:pPr>
      <w:r>
        <w:rPr>
          <w:rFonts w:ascii="Arial" w:hAnsi="Arial" w:cs="Arial"/>
          <w:sz w:val="22"/>
        </w:rPr>
        <w:t>2025 BRIDGE IMPROVEMENT GRANT PROGRAM</w:t>
      </w:r>
    </w:p>
    <w:p w14:paraId="4B25A323" w14:textId="6164F90B" w:rsidR="008F63A2" w:rsidRDefault="008F63A2" w:rsidP="008F63A2">
      <w:pPr>
        <w:jc w:val="center"/>
        <w:rPr>
          <w:rFonts w:ascii="Arial" w:hAnsi="Arial" w:cs="Arial"/>
          <w:sz w:val="22"/>
        </w:rPr>
      </w:pPr>
      <w:r>
        <w:rPr>
          <w:rFonts w:ascii="Arial" w:hAnsi="Arial" w:cs="Arial"/>
          <w:sz w:val="22"/>
        </w:rPr>
        <w:t>RESOLUTION AUTHORIZING SUBMISSION OF APPLICATIONS</w:t>
      </w:r>
    </w:p>
    <w:p w14:paraId="62533CCF" w14:textId="5E36CA5E" w:rsidR="008F63A2" w:rsidRDefault="008F63A2" w:rsidP="008F63A2">
      <w:pPr>
        <w:rPr>
          <w:rFonts w:ascii="Arial" w:hAnsi="Arial" w:cs="Arial"/>
          <w:sz w:val="22"/>
        </w:rPr>
      </w:pPr>
      <w:r>
        <w:rPr>
          <w:rFonts w:ascii="Arial" w:hAnsi="Arial" w:cs="Arial"/>
          <w:sz w:val="22"/>
        </w:rPr>
        <w:tab/>
        <w:t xml:space="preserve">WHEREAS, Corson County, South Dakota wishes to </w:t>
      </w:r>
      <w:proofErr w:type="gramStart"/>
      <w:r>
        <w:rPr>
          <w:rFonts w:ascii="Arial" w:hAnsi="Arial" w:cs="Arial"/>
          <w:sz w:val="22"/>
        </w:rPr>
        <w:t>submit an application(s)</w:t>
      </w:r>
      <w:proofErr w:type="gramEnd"/>
      <w:r>
        <w:rPr>
          <w:rFonts w:ascii="Arial" w:hAnsi="Arial" w:cs="Arial"/>
          <w:sz w:val="22"/>
        </w:rPr>
        <w:t xml:space="preserve"> for consideration of award for the Bridge Improvement Grant Program:</w:t>
      </w:r>
    </w:p>
    <w:p w14:paraId="1A817033" w14:textId="793B7C05" w:rsidR="008F63A2" w:rsidRDefault="008F63A2" w:rsidP="008F63A2">
      <w:pPr>
        <w:rPr>
          <w:rFonts w:ascii="Arial" w:hAnsi="Arial" w:cs="Arial"/>
          <w:sz w:val="22"/>
        </w:rPr>
      </w:pPr>
      <w:r>
        <w:rPr>
          <w:rFonts w:ascii="Arial" w:hAnsi="Arial" w:cs="Arial"/>
          <w:sz w:val="22"/>
        </w:rPr>
        <w:tab/>
        <w:t>STRUCTURE NUMBER(S) AND LOCATION(S):</w:t>
      </w:r>
    </w:p>
    <w:p w14:paraId="15B8E591" w14:textId="1CC1A919" w:rsidR="008F63A2" w:rsidRDefault="008F63A2" w:rsidP="008F63A2">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16-582-080</w:t>
      </w:r>
    </w:p>
    <w:p w14:paraId="08CB78BE" w14:textId="4C25A94B" w:rsidR="008F63A2" w:rsidRDefault="008F63A2" w:rsidP="008F63A2">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0 miles east of SD 63 and 1.0 mile north of McLaughlin, SD</w:t>
      </w:r>
    </w:p>
    <w:p w14:paraId="37BEA511" w14:textId="3C15128C" w:rsidR="008F63A2" w:rsidRDefault="008F63A2" w:rsidP="008F63A2">
      <w:pPr>
        <w:rPr>
          <w:rFonts w:ascii="Arial" w:hAnsi="Arial" w:cs="Arial"/>
          <w:sz w:val="22"/>
        </w:rPr>
      </w:pPr>
      <w:r>
        <w:rPr>
          <w:rFonts w:ascii="Arial" w:hAnsi="Arial" w:cs="Arial"/>
          <w:sz w:val="22"/>
        </w:rPr>
        <w:tab/>
        <w:t>And WHEREAS, Corson County, South Dakota certifies that the project(s) are listed in the county’s Five-Year County Highway and Bridge Improvement Plan*;</w:t>
      </w:r>
    </w:p>
    <w:p w14:paraId="21D64C32" w14:textId="144AF23C" w:rsidR="008F63A2" w:rsidRDefault="008F63A2" w:rsidP="008F63A2">
      <w:pPr>
        <w:rPr>
          <w:rFonts w:ascii="Arial" w:hAnsi="Arial" w:cs="Arial"/>
          <w:sz w:val="22"/>
        </w:rPr>
      </w:pPr>
      <w:r>
        <w:rPr>
          <w:rFonts w:ascii="Arial" w:hAnsi="Arial" w:cs="Arial"/>
          <w:sz w:val="22"/>
        </w:rPr>
        <w:tab/>
        <w:t>And WHEREAS, Corson County, South Dakota agrees to pay the 20% match on the Bridge Improvement Grant funds and 100% of ineligible expenses;</w:t>
      </w:r>
    </w:p>
    <w:p w14:paraId="7E97DD61" w14:textId="3F54E2D6" w:rsidR="008F63A2" w:rsidRDefault="008F63A2" w:rsidP="008F63A2">
      <w:pPr>
        <w:rPr>
          <w:rFonts w:ascii="Arial" w:hAnsi="Arial" w:cs="Arial"/>
          <w:sz w:val="22"/>
        </w:rPr>
      </w:pPr>
      <w:r>
        <w:rPr>
          <w:rFonts w:ascii="Arial" w:hAnsi="Arial" w:cs="Arial"/>
          <w:sz w:val="22"/>
        </w:rPr>
        <w:tab/>
        <w:t xml:space="preserve">And WHEREAS, Corson County, South Dakota hereby authorizes the Bridge Improvement Grant application(s) and any required funding </w:t>
      </w:r>
      <w:proofErr w:type="gramStart"/>
      <w:r>
        <w:rPr>
          <w:rFonts w:ascii="Arial" w:hAnsi="Arial" w:cs="Arial"/>
          <w:sz w:val="22"/>
        </w:rPr>
        <w:t>commitments.*</w:t>
      </w:r>
      <w:proofErr w:type="gramEnd"/>
      <w:r>
        <w:rPr>
          <w:rFonts w:ascii="Arial" w:hAnsi="Arial" w:cs="Arial"/>
          <w:sz w:val="22"/>
        </w:rPr>
        <w:t>*</w:t>
      </w:r>
    </w:p>
    <w:p w14:paraId="51CA5C63" w14:textId="77777777" w:rsidR="008F63A2" w:rsidRDefault="008F63A2" w:rsidP="008F63A2">
      <w:pPr>
        <w:rPr>
          <w:rFonts w:ascii="Arial" w:hAnsi="Arial" w:cs="Arial"/>
          <w:sz w:val="22"/>
        </w:rPr>
      </w:pPr>
    </w:p>
    <w:p w14:paraId="55977640" w14:textId="32146E7E" w:rsidR="008F63A2" w:rsidRDefault="008F63A2" w:rsidP="008F63A2">
      <w:pPr>
        <w:rPr>
          <w:rFonts w:ascii="Arial" w:hAnsi="Arial" w:cs="Arial"/>
          <w:sz w:val="22"/>
        </w:rPr>
      </w:pPr>
      <w:r>
        <w:rPr>
          <w:rFonts w:ascii="Arial" w:hAnsi="Arial" w:cs="Arial"/>
          <w:sz w:val="22"/>
        </w:rPr>
        <w:t>NOW THEREFORE BE IT RESOLVED:</w:t>
      </w:r>
    </w:p>
    <w:p w14:paraId="22FB993D" w14:textId="6C7E5807" w:rsidR="008F63A2" w:rsidRDefault="008F63A2" w:rsidP="008F63A2">
      <w:pPr>
        <w:rPr>
          <w:rFonts w:ascii="Arial" w:hAnsi="Arial" w:cs="Arial"/>
          <w:sz w:val="22"/>
        </w:rPr>
      </w:pPr>
      <w:r>
        <w:rPr>
          <w:rFonts w:ascii="Arial" w:hAnsi="Arial" w:cs="Arial"/>
          <w:sz w:val="22"/>
        </w:rPr>
        <w:tab/>
        <w:t>That the South Dakota Department of Transportation be and hereby is requested to accept the attached Bridge Improvement Grant application(s).</w:t>
      </w:r>
    </w:p>
    <w:p w14:paraId="2376224A" w14:textId="2979501E" w:rsidR="008F63A2" w:rsidRDefault="008F63A2" w:rsidP="008F63A2">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Vote of Commissioner/Council:  Yes</w:t>
      </w:r>
      <w:r w:rsidR="00E5051F">
        <w:rPr>
          <w:rFonts w:ascii="Arial" w:hAnsi="Arial" w:cs="Arial"/>
          <w:sz w:val="22"/>
        </w:rPr>
        <w:t xml:space="preserve"> </w:t>
      </w:r>
      <w:r w:rsidR="00E5051F">
        <w:rPr>
          <w:rFonts w:ascii="Arial" w:hAnsi="Arial" w:cs="Arial"/>
          <w:sz w:val="22"/>
          <w:u w:val="single"/>
        </w:rPr>
        <w:t xml:space="preserve">  </w:t>
      </w:r>
      <w:proofErr w:type="gramStart"/>
      <w:r w:rsidR="00E5051F">
        <w:rPr>
          <w:rFonts w:ascii="Arial" w:hAnsi="Arial" w:cs="Arial"/>
          <w:sz w:val="22"/>
          <w:u w:val="single"/>
        </w:rPr>
        <w:t xml:space="preserve">4  </w:t>
      </w:r>
      <w:r w:rsidR="008C3D71">
        <w:rPr>
          <w:rFonts w:ascii="Arial" w:hAnsi="Arial" w:cs="Arial"/>
          <w:sz w:val="22"/>
        </w:rPr>
        <w:tab/>
      </w:r>
      <w:proofErr w:type="gramEnd"/>
      <w:r w:rsidR="008C3D71">
        <w:rPr>
          <w:rFonts w:ascii="Arial" w:hAnsi="Arial" w:cs="Arial"/>
          <w:sz w:val="22"/>
        </w:rPr>
        <w:t xml:space="preserve">No </w:t>
      </w:r>
      <w:r w:rsidR="008C3D71">
        <w:rPr>
          <w:rFonts w:ascii="Arial" w:hAnsi="Arial" w:cs="Arial"/>
          <w:sz w:val="22"/>
          <w:u w:val="single"/>
        </w:rPr>
        <w:t xml:space="preserve">  0  </w:t>
      </w:r>
      <w:r w:rsidR="008C3D71">
        <w:rPr>
          <w:rFonts w:ascii="Arial" w:hAnsi="Arial" w:cs="Arial"/>
          <w:sz w:val="22"/>
        </w:rPr>
        <w:tab/>
        <w:t xml:space="preserve">     Absent </w:t>
      </w:r>
      <w:r w:rsidR="008C3D71">
        <w:rPr>
          <w:rFonts w:ascii="Arial" w:hAnsi="Arial" w:cs="Arial"/>
          <w:sz w:val="22"/>
          <w:u w:val="single"/>
        </w:rPr>
        <w:t xml:space="preserve">  1  </w:t>
      </w:r>
      <w:r w:rsidR="008C3D71">
        <w:rPr>
          <w:rFonts w:ascii="Arial" w:hAnsi="Arial" w:cs="Arial"/>
          <w:sz w:val="22"/>
        </w:rPr>
        <w:tab/>
      </w:r>
    </w:p>
    <w:p w14:paraId="52FE5608" w14:textId="7CF41859" w:rsidR="008C3D71" w:rsidRDefault="008C3D71" w:rsidP="008F63A2">
      <w:pPr>
        <w:rPr>
          <w:rFonts w:ascii="Arial" w:hAnsi="Arial" w:cs="Arial"/>
          <w:sz w:val="22"/>
        </w:rPr>
      </w:pPr>
      <w:r>
        <w:rPr>
          <w:rFonts w:ascii="Arial" w:hAnsi="Arial" w:cs="Arial"/>
          <w:sz w:val="22"/>
        </w:rPr>
        <w:t>Dated at McIntosh, SD this 30</w:t>
      </w:r>
      <w:r w:rsidRPr="008C3D71">
        <w:rPr>
          <w:rFonts w:ascii="Arial" w:hAnsi="Arial" w:cs="Arial"/>
          <w:sz w:val="22"/>
          <w:vertAlign w:val="superscript"/>
        </w:rPr>
        <w:t>th</w:t>
      </w:r>
      <w:r>
        <w:rPr>
          <w:rFonts w:ascii="Arial" w:hAnsi="Arial" w:cs="Arial"/>
          <w:sz w:val="22"/>
        </w:rPr>
        <w:t xml:space="preserve"> day of December, 2024.</w:t>
      </w:r>
    </w:p>
    <w:p w14:paraId="178D3BA8" w14:textId="242BBDF4" w:rsidR="008C3D71" w:rsidRDefault="008C3D71" w:rsidP="008F63A2">
      <w:pPr>
        <w:rPr>
          <w:rFonts w:ascii="Arial" w:hAnsi="Arial" w:cs="Arial"/>
          <w:sz w:val="22"/>
        </w:rPr>
      </w:pPr>
      <w:r>
        <w:rPr>
          <w:rFonts w:ascii="Arial" w:hAnsi="Arial" w:cs="Arial"/>
          <w:sz w:val="22"/>
        </w:rPr>
        <w:t>Jacob Nehl, Chairman</w:t>
      </w:r>
    </w:p>
    <w:p w14:paraId="41D13BB7" w14:textId="3A206095" w:rsidR="008C3D71" w:rsidRDefault="008C3D71" w:rsidP="008F63A2">
      <w:pPr>
        <w:rPr>
          <w:rFonts w:ascii="Arial" w:hAnsi="Arial" w:cs="Arial"/>
          <w:sz w:val="22"/>
        </w:rPr>
      </w:pPr>
      <w:r>
        <w:rPr>
          <w:rFonts w:ascii="Arial" w:hAnsi="Arial" w:cs="Arial"/>
          <w:sz w:val="22"/>
        </w:rPr>
        <w:lastRenderedPageBreak/>
        <w:t xml:space="preserve">ATTEST:  Tammy </w:t>
      </w:r>
      <w:proofErr w:type="spellStart"/>
      <w:r>
        <w:rPr>
          <w:rFonts w:ascii="Arial" w:hAnsi="Arial" w:cs="Arial"/>
          <w:sz w:val="22"/>
        </w:rPr>
        <w:t>Bertolotto</w:t>
      </w:r>
      <w:proofErr w:type="spellEnd"/>
      <w:r>
        <w:rPr>
          <w:rFonts w:ascii="Arial" w:hAnsi="Arial" w:cs="Arial"/>
          <w:sz w:val="22"/>
        </w:rPr>
        <w:t>, County Auditor</w:t>
      </w:r>
    </w:p>
    <w:p w14:paraId="2586756E" w14:textId="77777777" w:rsidR="0087339E" w:rsidRDefault="0087339E" w:rsidP="008F63A2">
      <w:pPr>
        <w:rPr>
          <w:rFonts w:ascii="Arial" w:hAnsi="Arial" w:cs="Arial"/>
          <w:sz w:val="22"/>
        </w:rPr>
      </w:pPr>
    </w:p>
    <w:p w14:paraId="53256202" w14:textId="4594FD12" w:rsidR="0087339E" w:rsidRDefault="0087339E" w:rsidP="008F63A2">
      <w:pPr>
        <w:rPr>
          <w:rFonts w:ascii="Arial" w:hAnsi="Arial" w:cs="Arial"/>
          <w:sz w:val="22"/>
        </w:rPr>
      </w:pPr>
      <w:r>
        <w:rPr>
          <w:rFonts w:ascii="Arial" w:hAnsi="Arial" w:cs="Arial"/>
          <w:sz w:val="22"/>
        </w:rPr>
        <w:t>On roll call vote:  Bauer, yes; Sutherland, yes; Hinsz, yes; Nehl, yes; Bieber, absent.  Motion carried.</w:t>
      </w:r>
    </w:p>
    <w:p w14:paraId="29671AD8" w14:textId="77777777" w:rsidR="00F70301" w:rsidRDefault="00F70301" w:rsidP="008F63A2">
      <w:pPr>
        <w:rPr>
          <w:rFonts w:ascii="Arial" w:hAnsi="Arial" w:cs="Arial"/>
          <w:sz w:val="22"/>
        </w:rPr>
      </w:pPr>
    </w:p>
    <w:p w14:paraId="3596FA69" w14:textId="10D0F969" w:rsidR="00F70301" w:rsidRDefault="00F70301" w:rsidP="008F63A2">
      <w:pPr>
        <w:rPr>
          <w:rFonts w:ascii="Arial" w:hAnsi="Arial" w:cs="Arial"/>
          <w:sz w:val="22"/>
          <w:u w:val="single"/>
        </w:rPr>
      </w:pPr>
      <w:r>
        <w:rPr>
          <w:rFonts w:ascii="Arial" w:hAnsi="Arial" w:cs="Arial"/>
          <w:sz w:val="22"/>
          <w:u w:val="single"/>
        </w:rPr>
        <w:t>Travel Authorization</w:t>
      </w:r>
    </w:p>
    <w:p w14:paraId="7062935A" w14:textId="12417BE4" w:rsidR="00F70301" w:rsidRDefault="00F70301" w:rsidP="008F63A2">
      <w:pPr>
        <w:rPr>
          <w:rFonts w:ascii="Arial" w:hAnsi="Arial" w:cs="Arial"/>
          <w:sz w:val="22"/>
        </w:rPr>
      </w:pPr>
      <w:r>
        <w:rPr>
          <w:rFonts w:ascii="Arial" w:hAnsi="Arial" w:cs="Arial"/>
          <w:sz w:val="22"/>
        </w:rPr>
        <w:t xml:space="preserve">Consensus of the Board is to allow Highway Department </w:t>
      </w:r>
      <w:r w:rsidR="007B64BF">
        <w:rPr>
          <w:rFonts w:ascii="Arial" w:hAnsi="Arial" w:cs="Arial"/>
          <w:sz w:val="22"/>
        </w:rPr>
        <w:t>employees</w:t>
      </w:r>
      <w:r>
        <w:rPr>
          <w:rFonts w:ascii="Arial" w:hAnsi="Arial" w:cs="Arial"/>
          <w:sz w:val="22"/>
        </w:rPr>
        <w:t xml:space="preserve"> to attend the MSHA training in Mobridge on January 15, 2025.</w:t>
      </w:r>
    </w:p>
    <w:p w14:paraId="349CE2C4" w14:textId="77777777" w:rsidR="007B5BD5" w:rsidRDefault="007B5BD5" w:rsidP="008F63A2">
      <w:pPr>
        <w:rPr>
          <w:rFonts w:ascii="Arial" w:hAnsi="Arial" w:cs="Arial"/>
          <w:sz w:val="22"/>
        </w:rPr>
      </w:pPr>
    </w:p>
    <w:p w14:paraId="7CF6E945" w14:textId="40D78436" w:rsidR="007B5BD5" w:rsidRDefault="007B5BD5" w:rsidP="008F63A2">
      <w:pPr>
        <w:rPr>
          <w:rFonts w:ascii="Arial" w:hAnsi="Arial" w:cs="Arial"/>
          <w:sz w:val="22"/>
          <w:u w:val="single"/>
        </w:rPr>
      </w:pPr>
      <w:r>
        <w:rPr>
          <w:rFonts w:ascii="Arial" w:hAnsi="Arial" w:cs="Arial"/>
          <w:sz w:val="22"/>
          <w:u w:val="single"/>
        </w:rPr>
        <w:t>VSO Salary Reimbursement Agreement</w:t>
      </w:r>
    </w:p>
    <w:p w14:paraId="10443E81" w14:textId="02AE87E3" w:rsidR="007B5BD5" w:rsidRPr="007B5BD5" w:rsidRDefault="007B5BD5" w:rsidP="008F63A2">
      <w:pPr>
        <w:rPr>
          <w:rFonts w:ascii="Arial" w:hAnsi="Arial" w:cs="Arial"/>
          <w:sz w:val="22"/>
        </w:rPr>
      </w:pPr>
      <w:r>
        <w:rPr>
          <w:rFonts w:ascii="Arial" w:hAnsi="Arial" w:cs="Arial"/>
          <w:sz w:val="22"/>
        </w:rPr>
        <w:t>Following discussion, all voted in favor of a motion by Sutherland, seconded by Hinsz authorizing Chairman Nehl to sign the 2025 Request for State Aid for Salary of County Veterans Service Officer Agreement.</w:t>
      </w:r>
    </w:p>
    <w:p w14:paraId="54757E6F" w14:textId="3A80411D" w:rsidR="00F7591C" w:rsidRDefault="00F7591C" w:rsidP="00DA3E3E">
      <w:pPr>
        <w:rPr>
          <w:rFonts w:ascii="Arial" w:hAnsi="Arial" w:cs="Arial"/>
          <w:sz w:val="22"/>
          <w:szCs w:val="22"/>
        </w:rPr>
      </w:pPr>
    </w:p>
    <w:p w14:paraId="6D0FD56D" w14:textId="37FCC218" w:rsidR="001E17B1" w:rsidRDefault="001E17B1" w:rsidP="00DA3E3E">
      <w:pPr>
        <w:rPr>
          <w:rFonts w:ascii="Arial" w:hAnsi="Arial" w:cs="Arial"/>
          <w:sz w:val="22"/>
          <w:szCs w:val="22"/>
          <w:u w:val="single"/>
        </w:rPr>
      </w:pPr>
      <w:r>
        <w:rPr>
          <w:rFonts w:ascii="Arial" w:hAnsi="Arial" w:cs="Arial"/>
          <w:sz w:val="22"/>
          <w:szCs w:val="22"/>
          <w:u w:val="single"/>
        </w:rPr>
        <w:t>Jail Contract</w:t>
      </w:r>
    </w:p>
    <w:p w14:paraId="1E8C25D9" w14:textId="0194B6CD" w:rsidR="00655B41" w:rsidRDefault="00D23ACE" w:rsidP="00DA3E3E">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sidR="001E17B1">
        <w:rPr>
          <w:rFonts w:ascii="Arial" w:hAnsi="Arial" w:cs="Arial"/>
          <w:sz w:val="22"/>
          <w:szCs w:val="22"/>
        </w:rPr>
        <w:t xml:space="preserve"> presented a </w:t>
      </w:r>
      <w:r>
        <w:rPr>
          <w:rFonts w:ascii="Arial" w:hAnsi="Arial" w:cs="Arial"/>
          <w:sz w:val="22"/>
          <w:szCs w:val="22"/>
        </w:rPr>
        <w:t>2025 Prisoner Housing</w:t>
      </w:r>
      <w:r w:rsidR="001E17B1">
        <w:rPr>
          <w:rFonts w:ascii="Arial" w:hAnsi="Arial" w:cs="Arial"/>
          <w:sz w:val="22"/>
          <w:szCs w:val="22"/>
        </w:rPr>
        <w:t xml:space="preserve"> contract with </w:t>
      </w:r>
      <w:r>
        <w:rPr>
          <w:rFonts w:ascii="Arial" w:hAnsi="Arial" w:cs="Arial"/>
          <w:sz w:val="22"/>
          <w:szCs w:val="22"/>
        </w:rPr>
        <w:t>Charles Mix County</w:t>
      </w:r>
      <w:r w:rsidR="001E17B1">
        <w:rPr>
          <w:rFonts w:ascii="Arial" w:hAnsi="Arial" w:cs="Arial"/>
          <w:sz w:val="22"/>
          <w:szCs w:val="22"/>
        </w:rPr>
        <w:t>.  Following discussion, all voted in favor of a motion by B</w:t>
      </w:r>
      <w:r>
        <w:rPr>
          <w:rFonts w:ascii="Arial" w:hAnsi="Arial" w:cs="Arial"/>
          <w:sz w:val="22"/>
          <w:szCs w:val="22"/>
        </w:rPr>
        <w:t>au</w:t>
      </w:r>
      <w:r w:rsidR="001E17B1">
        <w:rPr>
          <w:rFonts w:ascii="Arial" w:hAnsi="Arial" w:cs="Arial"/>
          <w:sz w:val="22"/>
          <w:szCs w:val="22"/>
        </w:rPr>
        <w:t xml:space="preserve">er, seconded by Sutherland authorizing Chairman Nehl to sign the </w:t>
      </w:r>
      <w:r>
        <w:rPr>
          <w:rFonts w:ascii="Arial" w:hAnsi="Arial" w:cs="Arial"/>
          <w:sz w:val="22"/>
          <w:szCs w:val="22"/>
        </w:rPr>
        <w:t>2025 Prisoner Housing Contract with Charles Mix County</w:t>
      </w:r>
      <w:r w:rsidR="001E17B1">
        <w:rPr>
          <w:rFonts w:ascii="Arial" w:hAnsi="Arial" w:cs="Arial"/>
          <w:sz w:val="22"/>
          <w:szCs w:val="22"/>
        </w:rPr>
        <w:t>.</w:t>
      </w:r>
    </w:p>
    <w:p w14:paraId="6DCD6686" w14:textId="77777777" w:rsidR="006C20D9" w:rsidRPr="00857F84" w:rsidRDefault="006C20D9" w:rsidP="00DA3E3E">
      <w:pPr>
        <w:rPr>
          <w:rFonts w:ascii="Arial" w:hAnsi="Arial" w:cs="Arial"/>
          <w:sz w:val="22"/>
          <w:szCs w:val="22"/>
        </w:rPr>
      </w:pPr>
    </w:p>
    <w:p w14:paraId="1695874E" w14:textId="0484A3D4" w:rsidR="00755270" w:rsidRDefault="00655B41" w:rsidP="002C21AF">
      <w:pPr>
        <w:rPr>
          <w:rFonts w:ascii="Arial" w:hAnsi="Arial" w:cs="Arial"/>
          <w:sz w:val="22"/>
          <w:szCs w:val="22"/>
          <w:u w:val="single"/>
        </w:rPr>
      </w:pPr>
      <w:r>
        <w:rPr>
          <w:rFonts w:ascii="Arial" w:hAnsi="Arial" w:cs="Arial"/>
          <w:sz w:val="22"/>
          <w:szCs w:val="22"/>
          <w:u w:val="single"/>
        </w:rPr>
        <w:t>CE Construction LLC</w:t>
      </w:r>
    </w:p>
    <w:p w14:paraId="4E99AB41" w14:textId="69F7AB3A" w:rsidR="00755270" w:rsidRDefault="00655B41" w:rsidP="002C21AF">
      <w:pPr>
        <w:rPr>
          <w:rFonts w:ascii="Arial" w:hAnsi="Arial" w:cs="Arial"/>
          <w:sz w:val="22"/>
          <w:szCs w:val="22"/>
        </w:rPr>
      </w:pPr>
      <w:r>
        <w:rPr>
          <w:rFonts w:ascii="Arial" w:hAnsi="Arial" w:cs="Arial"/>
          <w:sz w:val="22"/>
          <w:szCs w:val="22"/>
        </w:rPr>
        <w:t xml:space="preserve">Chad </w:t>
      </w:r>
      <w:proofErr w:type="spellStart"/>
      <w:r>
        <w:rPr>
          <w:rFonts w:ascii="Arial" w:hAnsi="Arial" w:cs="Arial"/>
          <w:sz w:val="22"/>
          <w:szCs w:val="22"/>
        </w:rPr>
        <w:t>VanLaecken</w:t>
      </w:r>
      <w:proofErr w:type="spellEnd"/>
      <w:r>
        <w:rPr>
          <w:rFonts w:ascii="Arial" w:hAnsi="Arial" w:cs="Arial"/>
          <w:sz w:val="22"/>
          <w:szCs w:val="22"/>
        </w:rPr>
        <w:t xml:space="preserve"> and Rex Causey representing CE Construction met with the Board to discuss the bidding process for the building hail damage </w:t>
      </w:r>
      <w:r w:rsidR="00A26674">
        <w:rPr>
          <w:rFonts w:ascii="Arial" w:hAnsi="Arial" w:cs="Arial"/>
          <w:sz w:val="22"/>
          <w:szCs w:val="22"/>
        </w:rPr>
        <w:t>repairs.  No action taken.</w:t>
      </w:r>
    </w:p>
    <w:p w14:paraId="44F1F884" w14:textId="77777777" w:rsidR="00F86BF5" w:rsidRDefault="00F86BF5" w:rsidP="002C21AF">
      <w:pPr>
        <w:rPr>
          <w:rFonts w:ascii="Arial" w:hAnsi="Arial" w:cs="Arial"/>
          <w:sz w:val="22"/>
          <w:szCs w:val="22"/>
        </w:rPr>
      </w:pPr>
    </w:p>
    <w:p w14:paraId="1ABAA109" w14:textId="0264B8C1" w:rsidR="00F86BF5" w:rsidRDefault="00F86BF5" w:rsidP="002C21AF">
      <w:pPr>
        <w:rPr>
          <w:rFonts w:ascii="Arial" w:hAnsi="Arial" w:cs="Arial"/>
          <w:sz w:val="22"/>
          <w:szCs w:val="22"/>
          <w:u w:val="single"/>
        </w:rPr>
      </w:pPr>
      <w:r>
        <w:rPr>
          <w:rFonts w:ascii="Arial" w:hAnsi="Arial" w:cs="Arial"/>
          <w:sz w:val="22"/>
          <w:szCs w:val="22"/>
          <w:u w:val="single"/>
        </w:rPr>
        <w:t>Emergency Manager</w:t>
      </w:r>
    </w:p>
    <w:p w14:paraId="2B10B5CF" w14:textId="51269EF6" w:rsidR="00F86BF5" w:rsidRDefault="00F86BF5" w:rsidP="002C21AF">
      <w:pPr>
        <w:rPr>
          <w:rFonts w:ascii="Arial" w:hAnsi="Arial" w:cs="Arial"/>
          <w:sz w:val="22"/>
          <w:szCs w:val="22"/>
        </w:rPr>
      </w:pPr>
      <w:r>
        <w:rPr>
          <w:rFonts w:ascii="Arial" w:hAnsi="Arial" w:cs="Arial"/>
          <w:sz w:val="22"/>
          <w:szCs w:val="22"/>
        </w:rPr>
        <w:t>Emergency Manager Mike Varilek presented his quarterly Emergency Management report and informed the board that the Warhawk District Natural Hazard Mitigation Plan has been completed.  Following discussion, all voted in favor of a motion by Bauer, seconded by Sutherland to adopt the following resolution:</w:t>
      </w:r>
    </w:p>
    <w:p w14:paraId="77BF5D83" w14:textId="24288A00" w:rsidR="00F86BF5" w:rsidRDefault="00F86BF5" w:rsidP="00F86BF5">
      <w:pPr>
        <w:jc w:val="center"/>
        <w:rPr>
          <w:rFonts w:ascii="Arial" w:hAnsi="Arial" w:cs="Arial"/>
          <w:sz w:val="22"/>
          <w:szCs w:val="22"/>
        </w:rPr>
      </w:pPr>
      <w:r>
        <w:rPr>
          <w:rFonts w:ascii="Arial" w:hAnsi="Arial" w:cs="Arial"/>
          <w:sz w:val="22"/>
          <w:szCs w:val="22"/>
        </w:rPr>
        <w:t>RESOLUTION TO ADOPT THE WARHAWK DISTRICT NATURAL HAZARD MITIGATION PLAN</w:t>
      </w:r>
    </w:p>
    <w:p w14:paraId="1A23EE10" w14:textId="0F7BE488" w:rsidR="00F86BF5" w:rsidRDefault="00F86BF5" w:rsidP="00F86BF5">
      <w:pPr>
        <w:rPr>
          <w:rFonts w:ascii="Arial" w:hAnsi="Arial" w:cs="Arial"/>
          <w:sz w:val="22"/>
          <w:szCs w:val="22"/>
        </w:rPr>
      </w:pPr>
      <w:r>
        <w:rPr>
          <w:rFonts w:ascii="Arial" w:hAnsi="Arial" w:cs="Arial"/>
          <w:sz w:val="22"/>
          <w:szCs w:val="22"/>
        </w:rPr>
        <w:t>WHEREAS Corson County has experienced severe damage from strong winds, flooding, hail, heavy snow, heavy rain, and tornadoes on many occasions in the past century, resulting in property loss, loss of life, economic hardship, and threats to public health and safety;</w:t>
      </w:r>
    </w:p>
    <w:p w14:paraId="1AC7D7A6" w14:textId="6C985248" w:rsidR="00F86BF5" w:rsidRDefault="00F86BF5" w:rsidP="00F86BF5">
      <w:pPr>
        <w:rPr>
          <w:rFonts w:ascii="Arial" w:hAnsi="Arial" w:cs="Arial"/>
          <w:sz w:val="22"/>
          <w:szCs w:val="22"/>
        </w:rPr>
      </w:pPr>
      <w:r>
        <w:rPr>
          <w:rFonts w:ascii="Arial" w:hAnsi="Arial" w:cs="Arial"/>
          <w:sz w:val="22"/>
          <w:szCs w:val="22"/>
        </w:rPr>
        <w:t xml:space="preserve">WHEREAS a Natural Hazard Mitigation Plan has been developed after more than one year of research and work by Corson County, </w:t>
      </w:r>
      <w:proofErr w:type="spellStart"/>
      <w:r>
        <w:rPr>
          <w:rFonts w:ascii="Arial" w:hAnsi="Arial" w:cs="Arial"/>
          <w:sz w:val="22"/>
          <w:szCs w:val="22"/>
        </w:rPr>
        <w:t>WarHawk</w:t>
      </w:r>
      <w:proofErr w:type="spellEnd"/>
      <w:r>
        <w:rPr>
          <w:rFonts w:ascii="Arial" w:hAnsi="Arial" w:cs="Arial"/>
          <w:sz w:val="22"/>
          <w:szCs w:val="22"/>
        </w:rPr>
        <w:t xml:space="preserve"> District, NECOG, and the Natural Hazard Mitigation Committee;</w:t>
      </w:r>
    </w:p>
    <w:p w14:paraId="5DCF8258" w14:textId="43844A26" w:rsidR="00F86BF5" w:rsidRDefault="00F86BF5" w:rsidP="00F86BF5">
      <w:pPr>
        <w:rPr>
          <w:rFonts w:ascii="Arial" w:hAnsi="Arial" w:cs="Arial"/>
          <w:sz w:val="22"/>
          <w:szCs w:val="22"/>
        </w:rPr>
      </w:pPr>
      <w:r>
        <w:rPr>
          <w:rFonts w:ascii="Arial" w:hAnsi="Arial" w:cs="Arial"/>
          <w:sz w:val="22"/>
          <w:szCs w:val="22"/>
        </w:rPr>
        <w:t>WHEREAS the Plan recommends hazard mitigation actions that will protect the people and property affected by the natural hazards that face the County;</w:t>
      </w:r>
    </w:p>
    <w:p w14:paraId="1703CD99" w14:textId="137EA230" w:rsidR="00F86BF5" w:rsidRDefault="00F86BF5" w:rsidP="00F86BF5">
      <w:pPr>
        <w:rPr>
          <w:rFonts w:ascii="Arial" w:hAnsi="Arial" w:cs="Arial"/>
          <w:sz w:val="22"/>
          <w:szCs w:val="22"/>
        </w:rPr>
      </w:pPr>
      <w:r>
        <w:rPr>
          <w:rFonts w:ascii="Arial" w:hAnsi="Arial" w:cs="Arial"/>
          <w:sz w:val="22"/>
          <w:szCs w:val="22"/>
        </w:rPr>
        <w:t>WHEREAS a public meeting was held to review the Plan as required by law;</w:t>
      </w:r>
    </w:p>
    <w:p w14:paraId="0F34C997" w14:textId="67768FFD" w:rsidR="00F86BF5" w:rsidRDefault="00F86BF5" w:rsidP="00F86BF5">
      <w:pPr>
        <w:rPr>
          <w:rFonts w:ascii="Arial" w:hAnsi="Arial" w:cs="Arial"/>
          <w:sz w:val="22"/>
          <w:szCs w:val="22"/>
        </w:rPr>
      </w:pPr>
      <w:r>
        <w:rPr>
          <w:rFonts w:ascii="Arial" w:hAnsi="Arial" w:cs="Arial"/>
          <w:sz w:val="22"/>
          <w:szCs w:val="22"/>
        </w:rPr>
        <w:t>NOW THEREFORE BE IT RESOLVED by the Chairman and the Corson County Commission that:</w:t>
      </w:r>
    </w:p>
    <w:p w14:paraId="7B272A8E" w14:textId="22193BB4" w:rsidR="00F86BF5" w:rsidRDefault="00F86BF5" w:rsidP="00F86BF5">
      <w:pPr>
        <w:pStyle w:val="ListParagraph"/>
        <w:numPr>
          <w:ilvl w:val="0"/>
          <w:numId w:val="2"/>
        </w:numPr>
        <w:rPr>
          <w:rFonts w:ascii="Arial" w:hAnsi="Arial" w:cs="Arial"/>
          <w:sz w:val="22"/>
          <w:szCs w:val="22"/>
        </w:rPr>
      </w:pPr>
      <w:r>
        <w:rPr>
          <w:rFonts w:ascii="Arial" w:hAnsi="Arial" w:cs="Arial"/>
          <w:sz w:val="22"/>
          <w:szCs w:val="22"/>
        </w:rPr>
        <w:t>The Warhawk District Natural Hazard Mitigation Plan is hereby adopted as an official plan of Corson County,</w:t>
      </w:r>
    </w:p>
    <w:p w14:paraId="4CB0C971" w14:textId="66DCB312" w:rsidR="00F86BF5" w:rsidRDefault="00F86BF5" w:rsidP="00F86BF5">
      <w:pPr>
        <w:pStyle w:val="ListParagraph"/>
        <w:numPr>
          <w:ilvl w:val="0"/>
          <w:numId w:val="2"/>
        </w:numPr>
        <w:rPr>
          <w:rFonts w:ascii="Arial" w:hAnsi="Arial" w:cs="Arial"/>
          <w:sz w:val="22"/>
          <w:szCs w:val="22"/>
        </w:rPr>
      </w:pPr>
      <w:r>
        <w:rPr>
          <w:rFonts w:ascii="Arial" w:hAnsi="Arial" w:cs="Arial"/>
          <w:sz w:val="22"/>
          <w:szCs w:val="22"/>
        </w:rPr>
        <w:t>The respective County official identified in the strategy of the Plan is hereby directed to implement the recommended action assigned to them. This official will report annually on the activities, accomplishments, and progress to Warhawk District Emergency Management and Corson County Commission, and</w:t>
      </w:r>
    </w:p>
    <w:p w14:paraId="00E45A30" w14:textId="0A7F7634" w:rsidR="00F86BF5" w:rsidRDefault="00F86BF5" w:rsidP="00F86BF5">
      <w:pPr>
        <w:pStyle w:val="ListParagraph"/>
        <w:numPr>
          <w:ilvl w:val="0"/>
          <w:numId w:val="2"/>
        </w:numPr>
        <w:rPr>
          <w:rFonts w:ascii="Arial" w:hAnsi="Arial" w:cs="Arial"/>
          <w:sz w:val="22"/>
          <w:szCs w:val="22"/>
        </w:rPr>
      </w:pPr>
      <w:r>
        <w:rPr>
          <w:rFonts w:ascii="Arial" w:hAnsi="Arial" w:cs="Arial"/>
          <w:sz w:val="22"/>
          <w:szCs w:val="22"/>
        </w:rPr>
        <w:t>The Corson County Emergency Manager will provide annual progress reports on the status of implementation of the plan to the County Commission.  This update shall be reported to the Commission by November 1</w:t>
      </w:r>
      <w:r w:rsidRPr="00F86BF5">
        <w:rPr>
          <w:rFonts w:ascii="Arial" w:hAnsi="Arial" w:cs="Arial"/>
          <w:sz w:val="22"/>
          <w:szCs w:val="22"/>
          <w:vertAlign w:val="superscript"/>
        </w:rPr>
        <w:t>st</w:t>
      </w:r>
      <w:r>
        <w:rPr>
          <w:rFonts w:ascii="Arial" w:hAnsi="Arial" w:cs="Arial"/>
          <w:sz w:val="22"/>
          <w:szCs w:val="22"/>
        </w:rPr>
        <w:t xml:space="preserve"> of each year.</w:t>
      </w:r>
    </w:p>
    <w:p w14:paraId="4D059C75" w14:textId="77777777" w:rsidR="001C5071" w:rsidRPr="001C5071" w:rsidRDefault="001C5071" w:rsidP="001C5071">
      <w:pPr>
        <w:ind w:left="360"/>
        <w:rPr>
          <w:rFonts w:ascii="Arial" w:hAnsi="Arial" w:cs="Arial"/>
          <w:sz w:val="22"/>
          <w:szCs w:val="22"/>
        </w:rPr>
      </w:pPr>
    </w:p>
    <w:p w14:paraId="5DEE30C3" w14:textId="0C8C88EF" w:rsidR="00F86BF5" w:rsidRDefault="00F86BF5" w:rsidP="00F86BF5">
      <w:pPr>
        <w:rPr>
          <w:rFonts w:ascii="Arial" w:hAnsi="Arial" w:cs="Arial"/>
          <w:sz w:val="22"/>
          <w:szCs w:val="22"/>
        </w:rPr>
      </w:pPr>
      <w:r>
        <w:rPr>
          <w:rFonts w:ascii="Arial" w:hAnsi="Arial" w:cs="Arial"/>
          <w:sz w:val="22"/>
          <w:szCs w:val="22"/>
        </w:rPr>
        <w:t>PASSED by the</w:t>
      </w:r>
      <w:r w:rsidR="001C5071">
        <w:rPr>
          <w:rFonts w:ascii="Arial" w:hAnsi="Arial" w:cs="Arial"/>
          <w:sz w:val="22"/>
          <w:szCs w:val="22"/>
        </w:rPr>
        <w:t xml:space="preserve"> Corson County Commission this 30</w:t>
      </w:r>
      <w:r w:rsidR="001C5071" w:rsidRPr="001C5071">
        <w:rPr>
          <w:rFonts w:ascii="Arial" w:hAnsi="Arial" w:cs="Arial"/>
          <w:sz w:val="22"/>
          <w:szCs w:val="22"/>
          <w:vertAlign w:val="superscript"/>
        </w:rPr>
        <w:t>th</w:t>
      </w:r>
      <w:r w:rsidR="001C5071">
        <w:rPr>
          <w:rFonts w:ascii="Arial" w:hAnsi="Arial" w:cs="Arial"/>
          <w:sz w:val="22"/>
          <w:szCs w:val="22"/>
        </w:rPr>
        <w:t xml:space="preserve"> day of December, 2024.</w:t>
      </w:r>
    </w:p>
    <w:p w14:paraId="402C2D5F" w14:textId="07EB4020" w:rsidR="001C5071" w:rsidRDefault="001C5071" w:rsidP="00F86BF5">
      <w:pPr>
        <w:rPr>
          <w:rFonts w:ascii="Arial" w:hAnsi="Arial" w:cs="Arial"/>
          <w:sz w:val="22"/>
          <w:szCs w:val="22"/>
        </w:rPr>
      </w:pPr>
      <w:r>
        <w:rPr>
          <w:rFonts w:ascii="Arial" w:hAnsi="Arial" w:cs="Arial"/>
          <w:sz w:val="22"/>
          <w:szCs w:val="22"/>
        </w:rPr>
        <w:lastRenderedPageBreak/>
        <w:t>Jacob Nehl, Chair</w:t>
      </w:r>
    </w:p>
    <w:p w14:paraId="3163014A" w14:textId="1B83012F" w:rsidR="001C5071" w:rsidRDefault="001C5071" w:rsidP="00F86BF5">
      <w:pPr>
        <w:rPr>
          <w:rFonts w:ascii="Arial" w:hAnsi="Arial" w:cs="Arial"/>
          <w:sz w:val="22"/>
          <w:szCs w:val="22"/>
        </w:rPr>
      </w:pPr>
      <w:r>
        <w:rPr>
          <w:rFonts w:ascii="Arial" w:hAnsi="Arial" w:cs="Arial"/>
          <w:sz w:val="22"/>
          <w:szCs w:val="22"/>
        </w:rPr>
        <w:t>ATTESTED and FILED this 30</w:t>
      </w:r>
      <w:r w:rsidRPr="001C5071">
        <w:rPr>
          <w:rFonts w:ascii="Arial" w:hAnsi="Arial" w:cs="Arial"/>
          <w:sz w:val="22"/>
          <w:szCs w:val="22"/>
          <w:vertAlign w:val="superscript"/>
        </w:rPr>
        <w:t>th</w:t>
      </w:r>
      <w:r>
        <w:rPr>
          <w:rFonts w:ascii="Arial" w:hAnsi="Arial" w:cs="Arial"/>
          <w:sz w:val="22"/>
          <w:szCs w:val="22"/>
        </w:rPr>
        <w:t xml:space="preserve"> day of December, 2024</w:t>
      </w:r>
    </w:p>
    <w:p w14:paraId="6FA7C711" w14:textId="66AF9E0D" w:rsidR="001C5071" w:rsidRDefault="001C5071" w:rsidP="00F86BF5">
      <w:pPr>
        <w:rPr>
          <w:rFonts w:ascii="Arial" w:hAnsi="Arial" w:cs="Arial"/>
          <w:sz w:val="22"/>
          <w:szCs w:val="22"/>
        </w:rPr>
      </w:pPr>
      <w:r>
        <w:rPr>
          <w:rFonts w:ascii="Arial" w:hAnsi="Arial" w:cs="Arial"/>
          <w:sz w:val="22"/>
          <w:szCs w:val="22"/>
        </w:rPr>
        <w:t xml:space="preserve">Tammy </w:t>
      </w:r>
      <w:proofErr w:type="spellStart"/>
      <w:r>
        <w:rPr>
          <w:rFonts w:ascii="Arial" w:hAnsi="Arial" w:cs="Arial"/>
          <w:sz w:val="22"/>
          <w:szCs w:val="22"/>
        </w:rPr>
        <w:t>Bertolotto</w:t>
      </w:r>
      <w:proofErr w:type="spellEnd"/>
      <w:r>
        <w:rPr>
          <w:rFonts w:ascii="Arial" w:hAnsi="Arial" w:cs="Arial"/>
          <w:sz w:val="22"/>
          <w:szCs w:val="22"/>
        </w:rPr>
        <w:t>, Auditor</w:t>
      </w:r>
    </w:p>
    <w:p w14:paraId="39B2CCD4" w14:textId="77777777" w:rsidR="004603BB" w:rsidRDefault="004603BB" w:rsidP="00F86BF5">
      <w:pPr>
        <w:rPr>
          <w:rFonts w:ascii="Arial" w:hAnsi="Arial" w:cs="Arial"/>
          <w:sz w:val="22"/>
          <w:szCs w:val="22"/>
        </w:rPr>
      </w:pPr>
    </w:p>
    <w:p w14:paraId="6B559C9A" w14:textId="271FAFEB" w:rsidR="00A2550D" w:rsidRDefault="004603BB" w:rsidP="00F86BF5">
      <w:pPr>
        <w:rPr>
          <w:rFonts w:ascii="Arial" w:hAnsi="Arial" w:cs="Arial"/>
          <w:sz w:val="22"/>
          <w:szCs w:val="22"/>
        </w:rPr>
      </w:pPr>
      <w:r>
        <w:rPr>
          <w:rFonts w:ascii="Arial" w:hAnsi="Arial" w:cs="Arial"/>
          <w:sz w:val="22"/>
          <w:szCs w:val="22"/>
        </w:rPr>
        <w:t>On roll call vote:  Bauer, yes; Sutherland, yes; Hinsz, yes; Nehl, yes; Bieber, absent.  Motion carried.</w:t>
      </w:r>
    </w:p>
    <w:p w14:paraId="5A1B24D6" w14:textId="77777777" w:rsidR="005532DA" w:rsidRDefault="005532DA" w:rsidP="00F86BF5">
      <w:pPr>
        <w:rPr>
          <w:rFonts w:ascii="Arial" w:hAnsi="Arial" w:cs="Arial"/>
          <w:sz w:val="22"/>
          <w:szCs w:val="22"/>
        </w:rPr>
      </w:pPr>
    </w:p>
    <w:p w14:paraId="49FC6A9C" w14:textId="6E8250AF" w:rsidR="00A2550D" w:rsidRDefault="00A2550D" w:rsidP="00F86BF5">
      <w:pPr>
        <w:rPr>
          <w:rFonts w:ascii="Arial" w:hAnsi="Arial" w:cs="Arial"/>
          <w:sz w:val="22"/>
          <w:szCs w:val="22"/>
          <w:u w:val="single"/>
        </w:rPr>
      </w:pPr>
      <w:r w:rsidRPr="00A2550D">
        <w:rPr>
          <w:rFonts w:ascii="Arial" w:hAnsi="Arial" w:cs="Arial"/>
          <w:sz w:val="22"/>
          <w:szCs w:val="22"/>
          <w:u w:val="single"/>
        </w:rPr>
        <w:t>Sheriff Deputies</w:t>
      </w:r>
    </w:p>
    <w:p w14:paraId="71334C37" w14:textId="4FD69EA9" w:rsidR="00A2550D" w:rsidRDefault="00A2550D" w:rsidP="00F86BF5">
      <w:pPr>
        <w:rPr>
          <w:rFonts w:ascii="Arial" w:hAnsi="Arial" w:cs="Arial"/>
          <w:sz w:val="22"/>
          <w:szCs w:val="22"/>
        </w:rPr>
      </w:pPr>
      <w:r>
        <w:rPr>
          <w:rFonts w:ascii="Arial" w:hAnsi="Arial" w:cs="Arial"/>
          <w:sz w:val="22"/>
          <w:szCs w:val="22"/>
        </w:rPr>
        <w:t>Deputy Sheriff Mike Varilek introduced deputy Sheriff Isaac Sauder and deputy Sheriff Parker DeRouchey to the Board.  No action taken.</w:t>
      </w:r>
    </w:p>
    <w:p w14:paraId="1B978392" w14:textId="77777777" w:rsidR="008013B5" w:rsidRDefault="008013B5" w:rsidP="00F86BF5">
      <w:pPr>
        <w:rPr>
          <w:rFonts w:ascii="Arial" w:hAnsi="Arial" w:cs="Arial"/>
          <w:sz w:val="22"/>
          <w:szCs w:val="22"/>
        </w:rPr>
      </w:pPr>
    </w:p>
    <w:p w14:paraId="5E4656BD" w14:textId="7251D60F" w:rsidR="008013B5" w:rsidRDefault="008013B5" w:rsidP="00F86BF5">
      <w:pPr>
        <w:rPr>
          <w:rFonts w:ascii="Arial" w:hAnsi="Arial" w:cs="Arial"/>
          <w:sz w:val="22"/>
          <w:szCs w:val="22"/>
          <w:u w:val="single"/>
        </w:rPr>
      </w:pPr>
      <w:r>
        <w:rPr>
          <w:rFonts w:ascii="Arial" w:hAnsi="Arial" w:cs="Arial"/>
          <w:sz w:val="22"/>
          <w:szCs w:val="22"/>
          <w:u w:val="single"/>
        </w:rPr>
        <w:t>Outgoing Commissioner</w:t>
      </w:r>
    </w:p>
    <w:p w14:paraId="099C492E" w14:textId="16F6AF45" w:rsidR="008013B5" w:rsidRPr="008013B5" w:rsidRDefault="008013B5" w:rsidP="00F86BF5">
      <w:pPr>
        <w:rPr>
          <w:rFonts w:ascii="Arial" w:hAnsi="Arial" w:cs="Arial"/>
          <w:sz w:val="22"/>
          <w:szCs w:val="22"/>
        </w:rPr>
      </w:pPr>
      <w:r>
        <w:rPr>
          <w:rFonts w:ascii="Arial" w:hAnsi="Arial" w:cs="Arial"/>
          <w:sz w:val="22"/>
          <w:szCs w:val="22"/>
        </w:rPr>
        <w:t>Chairman Nehl presented outgoing Commissioner Darren Bauer with a plaque and thanked him for his many years of service to Corson County.</w:t>
      </w:r>
    </w:p>
    <w:p w14:paraId="2835C948" w14:textId="77777777" w:rsidR="00C14B18" w:rsidRDefault="00C14B18" w:rsidP="00F86BF5">
      <w:pPr>
        <w:rPr>
          <w:rFonts w:ascii="Arial" w:hAnsi="Arial" w:cs="Arial"/>
          <w:sz w:val="22"/>
          <w:szCs w:val="22"/>
        </w:rPr>
      </w:pPr>
    </w:p>
    <w:p w14:paraId="31C68564" w14:textId="1775B59D" w:rsidR="00C14B18" w:rsidRDefault="00C14B18" w:rsidP="00F86BF5">
      <w:pPr>
        <w:rPr>
          <w:rFonts w:ascii="Arial" w:hAnsi="Arial" w:cs="Arial"/>
          <w:sz w:val="22"/>
          <w:szCs w:val="22"/>
          <w:u w:val="single"/>
        </w:rPr>
      </w:pPr>
      <w:r>
        <w:rPr>
          <w:rFonts w:ascii="Arial" w:hAnsi="Arial" w:cs="Arial"/>
          <w:sz w:val="22"/>
          <w:szCs w:val="22"/>
          <w:u w:val="single"/>
        </w:rPr>
        <w:t>4H Secretary</w:t>
      </w:r>
    </w:p>
    <w:p w14:paraId="660FBD75" w14:textId="77777777" w:rsidR="00C14B18" w:rsidRDefault="00C14B18" w:rsidP="00F86BF5">
      <w:pPr>
        <w:rPr>
          <w:rFonts w:ascii="Arial" w:hAnsi="Arial" w:cs="Arial"/>
          <w:sz w:val="22"/>
          <w:szCs w:val="22"/>
        </w:rPr>
      </w:pPr>
      <w:r>
        <w:rPr>
          <w:rFonts w:ascii="Arial" w:hAnsi="Arial" w:cs="Arial"/>
          <w:sz w:val="22"/>
          <w:szCs w:val="22"/>
        </w:rPr>
        <w:t xml:space="preserve">4H Secretary Dawne Donner informed the board that she received funding for the </w:t>
      </w:r>
      <w:proofErr w:type="spellStart"/>
      <w:proofErr w:type="gramStart"/>
      <w:r>
        <w:rPr>
          <w:rFonts w:ascii="Arial" w:hAnsi="Arial" w:cs="Arial"/>
          <w:sz w:val="22"/>
          <w:szCs w:val="22"/>
        </w:rPr>
        <w:t>crows</w:t>
      </w:r>
      <w:proofErr w:type="spellEnd"/>
      <w:proofErr w:type="gramEnd"/>
      <w:r>
        <w:rPr>
          <w:rFonts w:ascii="Arial" w:hAnsi="Arial" w:cs="Arial"/>
          <w:sz w:val="22"/>
          <w:szCs w:val="22"/>
        </w:rPr>
        <w:t xml:space="preserve"> nest.  No action taken.</w:t>
      </w:r>
    </w:p>
    <w:p w14:paraId="3843856D" w14:textId="77777777" w:rsidR="00C14B18" w:rsidRDefault="00C14B18" w:rsidP="00F86BF5">
      <w:pPr>
        <w:rPr>
          <w:rFonts w:ascii="Arial" w:hAnsi="Arial" w:cs="Arial"/>
          <w:sz w:val="22"/>
          <w:szCs w:val="22"/>
        </w:rPr>
      </w:pPr>
    </w:p>
    <w:p w14:paraId="38861157" w14:textId="77777777" w:rsidR="00173429" w:rsidRDefault="00C14B18" w:rsidP="00F86BF5">
      <w:pPr>
        <w:rPr>
          <w:rFonts w:ascii="Arial" w:hAnsi="Arial" w:cs="Arial"/>
          <w:sz w:val="22"/>
          <w:szCs w:val="22"/>
        </w:rPr>
      </w:pPr>
      <w:r>
        <w:rPr>
          <w:rFonts w:ascii="Arial" w:hAnsi="Arial" w:cs="Arial"/>
          <w:sz w:val="22"/>
          <w:szCs w:val="22"/>
        </w:rPr>
        <w:t>Discussion was held on hiring part time summer help and replacing the lights and ceiling in the 4H building.  No action taken.</w:t>
      </w:r>
    </w:p>
    <w:p w14:paraId="5339176B" w14:textId="77777777" w:rsidR="00173429" w:rsidRDefault="00173429" w:rsidP="00F86BF5">
      <w:pPr>
        <w:rPr>
          <w:rFonts w:ascii="Arial" w:hAnsi="Arial" w:cs="Arial"/>
          <w:sz w:val="22"/>
          <w:szCs w:val="22"/>
        </w:rPr>
      </w:pPr>
    </w:p>
    <w:p w14:paraId="7D62CB2F" w14:textId="77777777" w:rsidR="00173429" w:rsidRDefault="00173429" w:rsidP="00F86BF5">
      <w:pPr>
        <w:rPr>
          <w:rFonts w:ascii="Arial" w:hAnsi="Arial" w:cs="Arial"/>
          <w:sz w:val="22"/>
          <w:szCs w:val="22"/>
          <w:u w:val="single"/>
        </w:rPr>
      </w:pPr>
      <w:r>
        <w:rPr>
          <w:rFonts w:ascii="Arial" w:hAnsi="Arial" w:cs="Arial"/>
          <w:sz w:val="22"/>
          <w:szCs w:val="22"/>
          <w:u w:val="single"/>
        </w:rPr>
        <w:t>Audit Findings</w:t>
      </w:r>
    </w:p>
    <w:p w14:paraId="38A91775" w14:textId="5C48E29F" w:rsidR="00C14B18" w:rsidRDefault="00173429" w:rsidP="00F86BF5">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of the Audit finding.  The commission responded with the following:  We will monitor future surplus unassigned fund balance to comply with SDCL 7-21-18.1.</w:t>
      </w:r>
    </w:p>
    <w:p w14:paraId="4DE15BE4" w14:textId="77777777" w:rsidR="00056FB0" w:rsidRDefault="00056FB0" w:rsidP="00F86BF5">
      <w:pPr>
        <w:rPr>
          <w:rFonts w:ascii="Arial" w:hAnsi="Arial" w:cs="Arial"/>
          <w:sz w:val="22"/>
          <w:szCs w:val="22"/>
        </w:rPr>
      </w:pPr>
    </w:p>
    <w:p w14:paraId="62178B9A" w14:textId="2BE0EC46" w:rsidR="00056FB0" w:rsidRDefault="00056FB0" w:rsidP="00F86BF5">
      <w:pPr>
        <w:rPr>
          <w:rFonts w:ascii="Arial" w:hAnsi="Arial" w:cs="Arial"/>
          <w:sz w:val="22"/>
          <w:szCs w:val="22"/>
          <w:u w:val="single"/>
        </w:rPr>
      </w:pPr>
      <w:r>
        <w:rPr>
          <w:rFonts w:ascii="Arial" w:hAnsi="Arial" w:cs="Arial"/>
          <w:sz w:val="22"/>
          <w:szCs w:val="22"/>
          <w:u w:val="single"/>
        </w:rPr>
        <w:t>Railroad Authority Board</w:t>
      </w:r>
    </w:p>
    <w:p w14:paraId="7D9C2364" w14:textId="2AB5669B" w:rsidR="00056FB0" w:rsidRDefault="00056FB0" w:rsidP="00F86BF5">
      <w:pPr>
        <w:rPr>
          <w:rFonts w:ascii="Arial" w:hAnsi="Arial" w:cs="Arial"/>
          <w:sz w:val="22"/>
          <w:szCs w:val="22"/>
        </w:rPr>
      </w:pPr>
      <w:r>
        <w:rPr>
          <w:rFonts w:ascii="Arial" w:hAnsi="Arial" w:cs="Arial"/>
          <w:sz w:val="22"/>
          <w:szCs w:val="22"/>
        </w:rPr>
        <w:t>Discussion was held on dissolving the Railroad Authority Board.  Following discussion, consensus was to not dissolve the Railroad Authority Board and leave it as is.</w:t>
      </w:r>
    </w:p>
    <w:p w14:paraId="58AEF614" w14:textId="77777777" w:rsidR="00DE3770" w:rsidRDefault="00DE3770" w:rsidP="00F86BF5">
      <w:pPr>
        <w:rPr>
          <w:rFonts w:ascii="Arial" w:hAnsi="Arial" w:cs="Arial"/>
          <w:sz w:val="22"/>
          <w:szCs w:val="22"/>
        </w:rPr>
      </w:pPr>
    </w:p>
    <w:p w14:paraId="22984660" w14:textId="2CB5FABD" w:rsidR="00DE3770" w:rsidRDefault="00DE3770" w:rsidP="00F86BF5">
      <w:pPr>
        <w:rPr>
          <w:rFonts w:ascii="Arial" w:hAnsi="Arial" w:cs="Arial"/>
          <w:sz w:val="22"/>
          <w:szCs w:val="22"/>
          <w:u w:val="single"/>
        </w:rPr>
      </w:pPr>
      <w:r w:rsidRPr="00DE3770">
        <w:rPr>
          <w:rFonts w:ascii="Arial" w:hAnsi="Arial" w:cs="Arial"/>
          <w:sz w:val="22"/>
          <w:szCs w:val="22"/>
          <w:u w:val="single"/>
        </w:rPr>
        <w:t>Weed &amp; Pest</w:t>
      </w:r>
    </w:p>
    <w:p w14:paraId="3E9A7976" w14:textId="73E28CD9" w:rsidR="00DE3770" w:rsidRDefault="00DE3770" w:rsidP="00F86BF5">
      <w:pPr>
        <w:rPr>
          <w:rFonts w:ascii="Arial" w:hAnsi="Arial" w:cs="Arial"/>
          <w:sz w:val="22"/>
          <w:szCs w:val="22"/>
        </w:rPr>
      </w:pPr>
      <w:r>
        <w:rPr>
          <w:rFonts w:ascii="Arial" w:hAnsi="Arial" w:cs="Arial"/>
          <w:sz w:val="22"/>
          <w:szCs w:val="22"/>
        </w:rPr>
        <w:t xml:space="preserve">Weed &amp; Pest Supervisor Craig Hunter informed the board that he has completed </w:t>
      </w:r>
      <w:proofErr w:type="gramStart"/>
      <w:r>
        <w:rPr>
          <w:rFonts w:ascii="Arial" w:hAnsi="Arial" w:cs="Arial"/>
          <w:sz w:val="22"/>
          <w:szCs w:val="22"/>
        </w:rPr>
        <w:t>all of</w:t>
      </w:r>
      <w:proofErr w:type="gramEnd"/>
      <w:r>
        <w:rPr>
          <w:rFonts w:ascii="Arial" w:hAnsi="Arial" w:cs="Arial"/>
          <w:sz w:val="22"/>
          <w:szCs w:val="22"/>
        </w:rPr>
        <w:t xml:space="preserve"> his certifications, completed a full inventory on all equipment and chemical, and is going to start replumbing the sprayer on the UTV.  Hunter also requested unlimited data usage on his county cell phone.  Bauer will visit with Sheriff Dale to upgrade the cell phone to unlimited data.</w:t>
      </w:r>
    </w:p>
    <w:p w14:paraId="56959508" w14:textId="77777777" w:rsidR="00B9798A" w:rsidRDefault="00B9798A" w:rsidP="00F86BF5">
      <w:pPr>
        <w:rPr>
          <w:rFonts w:ascii="Arial" w:hAnsi="Arial" w:cs="Arial"/>
          <w:sz w:val="22"/>
          <w:szCs w:val="22"/>
        </w:rPr>
      </w:pPr>
    </w:p>
    <w:p w14:paraId="19485807" w14:textId="53E7E4F1" w:rsidR="00B9798A" w:rsidRDefault="00B9798A" w:rsidP="00F86BF5">
      <w:pPr>
        <w:rPr>
          <w:rFonts w:ascii="Arial" w:hAnsi="Arial" w:cs="Arial"/>
          <w:sz w:val="22"/>
          <w:szCs w:val="22"/>
          <w:u w:val="single"/>
        </w:rPr>
      </w:pPr>
      <w:r>
        <w:rPr>
          <w:rFonts w:ascii="Arial" w:hAnsi="Arial" w:cs="Arial"/>
          <w:sz w:val="22"/>
          <w:szCs w:val="22"/>
          <w:u w:val="single"/>
        </w:rPr>
        <w:t>Assessor Part Time Assistant</w:t>
      </w:r>
    </w:p>
    <w:p w14:paraId="6F93FCE8" w14:textId="051DA61D" w:rsidR="00B9798A" w:rsidRDefault="00B9798A" w:rsidP="00F86BF5">
      <w:pPr>
        <w:rPr>
          <w:rFonts w:ascii="Arial" w:hAnsi="Arial" w:cs="Arial"/>
          <w:sz w:val="22"/>
          <w:szCs w:val="22"/>
        </w:rPr>
      </w:pPr>
      <w:r>
        <w:rPr>
          <w:rFonts w:ascii="Arial" w:hAnsi="Arial" w:cs="Arial"/>
          <w:sz w:val="22"/>
          <w:szCs w:val="22"/>
        </w:rPr>
        <w:t>Discussion was held on a part time assistant in the assessor’s office.  Consensus was to table until the January 7</w:t>
      </w:r>
      <w:r w:rsidRPr="00B9798A">
        <w:rPr>
          <w:rFonts w:ascii="Arial" w:hAnsi="Arial" w:cs="Arial"/>
          <w:sz w:val="22"/>
          <w:szCs w:val="22"/>
          <w:vertAlign w:val="superscript"/>
        </w:rPr>
        <w:t>th</w:t>
      </w:r>
      <w:r>
        <w:rPr>
          <w:rFonts w:ascii="Arial" w:hAnsi="Arial" w:cs="Arial"/>
          <w:sz w:val="22"/>
          <w:szCs w:val="22"/>
        </w:rPr>
        <w:t xml:space="preserve"> meeting.</w:t>
      </w:r>
    </w:p>
    <w:p w14:paraId="37FECC3B" w14:textId="77777777" w:rsidR="00B9798A" w:rsidRDefault="00B9798A" w:rsidP="00F86BF5">
      <w:pPr>
        <w:rPr>
          <w:rFonts w:ascii="Arial" w:hAnsi="Arial" w:cs="Arial"/>
          <w:sz w:val="22"/>
          <w:szCs w:val="22"/>
        </w:rPr>
      </w:pPr>
    </w:p>
    <w:p w14:paraId="70E053FF" w14:textId="065B8653" w:rsidR="00B9798A" w:rsidRDefault="00B9798A" w:rsidP="00F86BF5">
      <w:pPr>
        <w:rPr>
          <w:rFonts w:ascii="Arial" w:hAnsi="Arial" w:cs="Arial"/>
          <w:sz w:val="22"/>
          <w:szCs w:val="22"/>
          <w:u w:val="single"/>
        </w:rPr>
      </w:pPr>
      <w:r>
        <w:rPr>
          <w:rFonts w:ascii="Arial" w:hAnsi="Arial" w:cs="Arial"/>
          <w:sz w:val="22"/>
          <w:szCs w:val="22"/>
          <w:u w:val="single"/>
        </w:rPr>
        <w:t>Sign on Bonus/Retention Bonus</w:t>
      </w:r>
    </w:p>
    <w:p w14:paraId="38935B8A" w14:textId="3111D76B" w:rsidR="00B9798A" w:rsidRPr="00B9798A" w:rsidRDefault="00B9798A" w:rsidP="00F86BF5">
      <w:pPr>
        <w:rPr>
          <w:rFonts w:ascii="Arial" w:hAnsi="Arial" w:cs="Arial"/>
          <w:sz w:val="22"/>
          <w:szCs w:val="22"/>
        </w:rPr>
      </w:pPr>
      <w:r>
        <w:rPr>
          <w:rFonts w:ascii="Arial" w:hAnsi="Arial" w:cs="Arial"/>
          <w:sz w:val="22"/>
          <w:szCs w:val="22"/>
        </w:rPr>
        <w:t>Discussion was held on the sign on bonus and retention bonus policies.  Consensus was to table until the January 7</w:t>
      </w:r>
      <w:r w:rsidRPr="00B9798A">
        <w:rPr>
          <w:rFonts w:ascii="Arial" w:hAnsi="Arial" w:cs="Arial"/>
          <w:sz w:val="22"/>
          <w:szCs w:val="22"/>
          <w:vertAlign w:val="superscript"/>
        </w:rPr>
        <w:t>th</w:t>
      </w:r>
      <w:r>
        <w:rPr>
          <w:rFonts w:ascii="Arial" w:hAnsi="Arial" w:cs="Arial"/>
          <w:sz w:val="22"/>
          <w:szCs w:val="22"/>
        </w:rPr>
        <w:t xml:space="preserve"> meeting.</w:t>
      </w:r>
    </w:p>
    <w:p w14:paraId="6828DA99" w14:textId="0256FFA5" w:rsidR="00457B81" w:rsidRDefault="00457B81" w:rsidP="002C21AF">
      <w:pPr>
        <w:rPr>
          <w:rFonts w:ascii="Arial" w:hAnsi="Arial" w:cs="Arial"/>
          <w:sz w:val="22"/>
          <w:szCs w:val="22"/>
        </w:rPr>
      </w:pPr>
    </w:p>
    <w:p w14:paraId="54294E21"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FA73409" w14:textId="77777777" w:rsidR="00677B51" w:rsidRPr="004E0029" w:rsidRDefault="00677B51" w:rsidP="00677B51">
      <w:pPr>
        <w:pStyle w:val="BodyText"/>
        <w:rPr>
          <w:szCs w:val="22"/>
        </w:rPr>
      </w:pPr>
      <w:r w:rsidRPr="004E0029">
        <w:rPr>
          <w:szCs w:val="22"/>
        </w:rPr>
        <w:t>Salaries of officials and employees by department:</w:t>
      </w:r>
    </w:p>
    <w:p w14:paraId="5C841443" w14:textId="45F7BAB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FD1BFE">
        <w:rPr>
          <w:rFonts w:ascii="Arial" w:hAnsi="Arial" w:cs="Arial"/>
          <w:sz w:val="20"/>
          <w:szCs w:val="20"/>
        </w:rPr>
        <w:t>4583.35</w:t>
      </w:r>
    </w:p>
    <w:p w14:paraId="520A23C2" w14:textId="070837D2"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2F635D">
        <w:rPr>
          <w:rFonts w:ascii="Arial" w:hAnsi="Arial" w:cs="Arial"/>
          <w:sz w:val="20"/>
          <w:szCs w:val="20"/>
        </w:rPr>
        <w:t>11243.35</w:t>
      </w:r>
    </w:p>
    <w:p w14:paraId="6A0AA603" w14:textId="5E13CFB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2F635D">
        <w:rPr>
          <w:rFonts w:ascii="Arial" w:hAnsi="Arial" w:cs="Arial"/>
          <w:sz w:val="20"/>
          <w:szCs w:val="20"/>
        </w:rPr>
        <w:t>13679.71</w:t>
      </w:r>
    </w:p>
    <w:p w14:paraId="358FA771" w14:textId="5F5E9DF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2F635D">
        <w:rPr>
          <w:rFonts w:ascii="Arial" w:hAnsi="Arial" w:cs="Arial"/>
          <w:sz w:val="20"/>
          <w:szCs w:val="20"/>
        </w:rPr>
        <w:t>5149.96</w:t>
      </w:r>
    </w:p>
    <w:p w14:paraId="63177889" w14:textId="0FC818D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2F635D">
        <w:rPr>
          <w:rFonts w:ascii="Arial" w:hAnsi="Arial" w:cs="Arial"/>
          <w:sz w:val="20"/>
          <w:szCs w:val="20"/>
        </w:rPr>
        <w:t>438.50</w:t>
      </w:r>
    </w:p>
    <w:p w14:paraId="1677FB7C" w14:textId="13D27C05"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2F635D">
        <w:rPr>
          <w:rFonts w:ascii="Arial" w:hAnsi="Arial" w:cs="Arial"/>
          <w:sz w:val="20"/>
          <w:szCs w:val="20"/>
        </w:rPr>
        <w:t>5900.04</w:t>
      </w:r>
    </w:p>
    <w:p w14:paraId="13F7841D" w14:textId="3FBB525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2F635D">
        <w:rPr>
          <w:rFonts w:ascii="Arial" w:hAnsi="Arial" w:cs="Arial"/>
          <w:sz w:val="20"/>
          <w:szCs w:val="20"/>
        </w:rPr>
        <w:t>5443.34</w:t>
      </w:r>
    </w:p>
    <w:p w14:paraId="19940BA1" w14:textId="08B2DAA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2F635D">
        <w:rPr>
          <w:rFonts w:ascii="Arial" w:hAnsi="Arial" w:cs="Arial"/>
          <w:sz w:val="20"/>
          <w:szCs w:val="20"/>
        </w:rPr>
        <w:t>1158.33</w:t>
      </w:r>
    </w:p>
    <w:p w14:paraId="51D7C779" w14:textId="78C3B9A2" w:rsidR="00BE795A"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2F635D">
        <w:rPr>
          <w:rFonts w:ascii="Arial" w:hAnsi="Arial" w:cs="Arial"/>
          <w:sz w:val="20"/>
          <w:szCs w:val="20"/>
        </w:rPr>
        <w:t>27406.83</w:t>
      </w:r>
    </w:p>
    <w:p w14:paraId="1BC12317" w14:textId="08CE1E34" w:rsidR="002826F0" w:rsidRDefault="002826F0" w:rsidP="00677B51">
      <w:pPr>
        <w:tabs>
          <w:tab w:val="decimal" w:leader="dot" w:pos="5760"/>
        </w:tabs>
        <w:rPr>
          <w:rFonts w:ascii="Arial" w:hAnsi="Arial" w:cs="Arial"/>
          <w:sz w:val="20"/>
          <w:szCs w:val="20"/>
        </w:rPr>
      </w:pPr>
      <w:r>
        <w:rPr>
          <w:rFonts w:ascii="Arial" w:hAnsi="Arial" w:cs="Arial"/>
          <w:sz w:val="20"/>
          <w:szCs w:val="20"/>
        </w:rPr>
        <w:t xml:space="preserve">E911 </w:t>
      </w:r>
      <w:r>
        <w:rPr>
          <w:rFonts w:ascii="Arial" w:hAnsi="Arial" w:cs="Arial"/>
          <w:sz w:val="20"/>
          <w:szCs w:val="20"/>
        </w:rPr>
        <w:tab/>
      </w:r>
      <w:r w:rsidR="002F635D">
        <w:rPr>
          <w:rFonts w:ascii="Arial" w:hAnsi="Arial" w:cs="Arial"/>
          <w:sz w:val="20"/>
          <w:szCs w:val="20"/>
        </w:rPr>
        <w:t>416.66</w:t>
      </w:r>
    </w:p>
    <w:p w14:paraId="5F1BF220" w14:textId="47E5C767" w:rsidR="004932D1" w:rsidRDefault="004932D1"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2F635D">
        <w:rPr>
          <w:rFonts w:ascii="Arial" w:hAnsi="Arial" w:cs="Arial"/>
          <w:sz w:val="20"/>
          <w:szCs w:val="20"/>
        </w:rPr>
        <w:t>2349.94</w:t>
      </w:r>
    </w:p>
    <w:p w14:paraId="088257D1" w14:textId="3EF7636E" w:rsidR="00DE08F4" w:rsidRDefault="00DE08F4"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5656AE47" w14:textId="3999E389" w:rsidR="00B605EE"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F940A0">
        <w:rPr>
          <w:rFonts w:ascii="Arial" w:hAnsi="Arial" w:cs="Arial"/>
          <w:sz w:val="20"/>
          <w:szCs w:val="20"/>
        </w:rPr>
        <w:t>2693.33</w:t>
      </w:r>
    </w:p>
    <w:p w14:paraId="1AB93104" w14:textId="35F8863D" w:rsidR="00F940A0" w:rsidRDefault="00F940A0" w:rsidP="00677B51">
      <w:pPr>
        <w:tabs>
          <w:tab w:val="decimal" w:leader="dot" w:pos="5760"/>
        </w:tabs>
        <w:rPr>
          <w:rFonts w:ascii="Arial" w:hAnsi="Arial" w:cs="Arial"/>
          <w:sz w:val="20"/>
          <w:szCs w:val="20"/>
        </w:rPr>
      </w:pPr>
      <w:r>
        <w:rPr>
          <w:rFonts w:ascii="Arial" w:hAnsi="Arial" w:cs="Arial"/>
          <w:sz w:val="20"/>
          <w:szCs w:val="20"/>
        </w:rPr>
        <w:t xml:space="preserve">Weed &amp; Pest </w:t>
      </w:r>
      <w:r>
        <w:rPr>
          <w:rFonts w:ascii="Arial" w:hAnsi="Arial" w:cs="Arial"/>
          <w:sz w:val="20"/>
          <w:szCs w:val="20"/>
        </w:rPr>
        <w:tab/>
      </w:r>
      <w:r w:rsidR="00985AC0">
        <w:rPr>
          <w:rFonts w:ascii="Arial" w:hAnsi="Arial" w:cs="Arial"/>
          <w:sz w:val="20"/>
          <w:szCs w:val="20"/>
        </w:rPr>
        <w:t>1892.00</w:t>
      </w:r>
    </w:p>
    <w:p w14:paraId="5668D07A" w14:textId="273F3475"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985AC0">
        <w:rPr>
          <w:rFonts w:ascii="Arial" w:hAnsi="Arial" w:cs="Arial"/>
          <w:sz w:val="20"/>
          <w:szCs w:val="20"/>
        </w:rPr>
        <w:t>57096.28</w:t>
      </w:r>
    </w:p>
    <w:p w14:paraId="0E12CDBC" w14:textId="15D43AC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985AC0">
        <w:rPr>
          <w:rFonts w:ascii="Arial" w:hAnsi="Arial" w:cs="Arial"/>
          <w:sz w:val="20"/>
          <w:szCs w:val="20"/>
        </w:rPr>
        <w:t>10421.79</w:t>
      </w:r>
    </w:p>
    <w:p w14:paraId="026B70FB" w14:textId="338E000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965E57">
        <w:rPr>
          <w:rFonts w:ascii="Arial" w:hAnsi="Arial" w:cs="Arial"/>
          <w:sz w:val="20"/>
          <w:szCs w:val="20"/>
        </w:rPr>
        <w:t>7975.79</w:t>
      </w:r>
    </w:p>
    <w:p w14:paraId="6ED9EBD4" w14:textId="464B48F3"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965E57">
        <w:rPr>
          <w:rFonts w:ascii="Arial" w:hAnsi="Arial" w:cs="Arial"/>
          <w:sz w:val="20"/>
          <w:szCs w:val="20"/>
        </w:rPr>
        <w:t>26457.17</w:t>
      </w:r>
      <w:r w:rsidR="0085473B">
        <w:rPr>
          <w:rFonts w:ascii="Arial" w:hAnsi="Arial" w:cs="Arial"/>
          <w:sz w:val="20"/>
          <w:szCs w:val="20"/>
        </w:rPr>
        <w:t xml:space="preserve"> </w:t>
      </w:r>
    </w:p>
    <w:p w14:paraId="39390906" w14:textId="77777777" w:rsidR="001A59BD" w:rsidRDefault="001A59BD" w:rsidP="002A5024">
      <w:pPr>
        <w:tabs>
          <w:tab w:val="decimal" w:leader="dot" w:pos="5760"/>
        </w:tabs>
        <w:rPr>
          <w:rFonts w:ascii="Arial" w:hAnsi="Arial" w:cs="Arial"/>
          <w:sz w:val="20"/>
          <w:szCs w:val="20"/>
        </w:rPr>
      </w:pPr>
    </w:p>
    <w:p w14:paraId="5C1BF00A" w14:textId="553E919A"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14:paraId="02E97E0C" w14:textId="44BED8E7" w:rsidR="00714C7E" w:rsidRPr="008068A4" w:rsidRDefault="00F70C6F" w:rsidP="00677B51">
      <w:pPr>
        <w:pStyle w:val="PlainText"/>
        <w:rPr>
          <w:rFonts w:ascii="Arial" w:hAnsi="Arial" w:cs="Arial"/>
        </w:rPr>
      </w:pPr>
      <w:r w:rsidRPr="00F70C6F">
        <w:rPr>
          <w:rFonts w:ascii="Arial" w:hAnsi="Arial" w:cs="Arial"/>
        </w:rPr>
        <w:t xml:space="preserve">ACME TOOLS 214.99 Supplies, AMERICAN SOLUTIONS 867.17 Office Supplies, AUTO VALUE MOBRIDGE 79.16 Supplies, AVERA OCCUPATIONAL MEDICINE 135.00 Drug Testing, DARREN BAUER 76.38 Meeting Mileage, DARREN BAUER 112.73 W&amp;P Meeting, BEADLE'S CHEVROLET 116.29 Vehicle </w:t>
      </w:r>
      <w:proofErr w:type="spellStart"/>
      <w:r w:rsidRPr="00F70C6F">
        <w:rPr>
          <w:rFonts w:ascii="Arial" w:hAnsi="Arial" w:cs="Arial"/>
        </w:rPr>
        <w:t>Maintance</w:t>
      </w:r>
      <w:proofErr w:type="spellEnd"/>
      <w:r w:rsidRPr="00F70C6F">
        <w:rPr>
          <w:rFonts w:ascii="Arial" w:hAnsi="Arial" w:cs="Arial"/>
        </w:rPr>
        <w:t xml:space="preserve">, BEADLE'S SALES 5244.12 Supplies, ZACH BERTOLOTTO 150.00 Snow Removal December, BEST WESTERN RAMKOTA HOTEL 416.00 Conference, BEN BIEBER 385.92 Meeting Mileage, BEN BIEBER 164.32 W&amp;P Meeting, BIEGLER EQUIPMENT, INC 99.46 Shop Supplies, BUTLER MACHINERY COMPANY 5428.82 Parts, CAPITAL ONE TRADE CREDIT 71.77 Supplies, LOYSON CARDA 153.60 W&amp;P Meeting, CENTURYLINK 1456.98 Monthly Phone Service, CITY OF MOBRIDGE 3095.63 December 911 Remittance, CONNECTING POINT 60.00 Rental, TWOTREES TECHNOLOGIES 1373.25 Connect Care/Trend Micro, THE CURRENT CONNECTION 1547.81 Supplies, D &amp; J EQUIPMENT SALES SERVICE 688.67 Tire Machine, DEPT OF LEGISLATIVE AUDIT 18800.00 2023-2024 Audit, THE FLOWER BOX 106.20 Flowers, G &amp; O PAPER SUPPLIES 385.20 Supplies, SHAWN HINSZ 514.04 Meeting Mileage, CRAIG HUNTER 286.97 Supplies, CRAIG HUNTER 108.29 Mileage/Supplies/Lunch, KNIGHT SECURITY INC. 70.00 Security Monitoring, LAMB MOTOR COMPANY 52650.00 Equipment, LANGUAGE LINE SERVICES 100.80 Interpretation Services, LIGHT AND SIREN 1528.00 Lights, LINDE GAS &amp; EQUIPMENT INC 54.80 Supplies, CHRIS LYNCH 153.60 W&amp;P Meeting, DENNIS J. MAIER 50113.00 Gravel Royalties, JADEN MAIER 122.78 W&amp;P Meeting, MCINTOSH CO-OP 13396.12 Fuel, MCLAUGHLIN CITY 105.96 Sewer/Water, MEADE COUNTY AUDITOR 760.00 Board of Prisoners, MELLING &amp; ROSELAND LAW 3236.56 Mileage, MOTOROLA SOLUTIONS, INC 3761.93 Pickup Radio, MCLAUGHLIN AUTO REPAIR LLC 374.52 Supplies, JAKE NEHL 38.46 Meeting Mileage, CORSON SIOUX NEWS MESSENGER 5138.12 Publishing, NORTHWEST FARM &amp; HOME SUPPLY 5.97 Keys, PREMIER EQUIPMENT, LLC 2182.07 AC </w:t>
      </w:r>
      <w:proofErr w:type="spellStart"/>
      <w:r w:rsidRPr="00F70C6F">
        <w:rPr>
          <w:rFonts w:ascii="Arial" w:hAnsi="Arial" w:cs="Arial"/>
        </w:rPr>
        <w:t>Compresseor</w:t>
      </w:r>
      <w:proofErr w:type="spellEnd"/>
      <w:r w:rsidRPr="00F70C6F">
        <w:rPr>
          <w:rFonts w:ascii="Arial" w:hAnsi="Arial" w:cs="Arial"/>
        </w:rPr>
        <w:t xml:space="preserve">, QUENZER ELECTRIC, INC 112.95 Supplies, RDO EQUIPMENT COMPANY 3820.77 Supplies, REDWOOD TOXICOLOGY 116.00 Lab Testing, RUNNINGS SUPPLY INC 2266.87 Supplies, BENNY JOE SCHELL 100.00 W&amp;P Meeting, SD ASSOC OF CO W/P SUPERVISORS 75.00 Membership, SD STATES ATTORNEY ASSOCIATION 782.06 2025 Dues, SERVALL UNIFORM &amp; LINEN SUPPLY 310.09 Supplies, LUCAS SUTHERLAND 330.50 Meeting Mileage, TIMBER LAKE TOPIC 252.00 Supplies, TRUENORTH STEEL, INC 9900.00 Supplies, MIKE VARILEK 313.78 Reimburse Gas/K9 Supplies, WALK-N-ROLL 989.88 Supplies, WILLIAM D SCEPANIAK 201745.80 Gravel Crushing, </w:t>
      </w:r>
      <w:r w:rsidR="008068A4">
        <w:rPr>
          <w:rFonts w:ascii="Arial" w:hAnsi="Arial" w:cs="Arial"/>
        </w:rPr>
        <w:t>CORSON COUNTY TREASURER 175.42 Partial Payment, CORSON COUNTY TREASURER 203.76 Partial Payment, MOREAU GRAND ELECTRIC 197.93 Monthly Utilities, CORSON COUNTY TREASURER 275.09 Partial Payment, CORSON COUNTY TREASURER 467.19 Partial Payment, SD DEPARTMENT OF AGRICULTURE 110.00 Applicator &amp; Dealer Licenses, CENTURYLINK 52.21 Monthly Phone Service, LAKE COUNTY SHERIFF’S OFFICE 1710.00 Board of Prisoners, MASTERCARD</w:t>
      </w:r>
      <w:r w:rsidR="00716927">
        <w:rPr>
          <w:rFonts w:ascii="Arial" w:hAnsi="Arial" w:cs="Arial"/>
        </w:rPr>
        <w:t xml:space="preserve"> 1147.96 Supplies/Gas, MONTANA DAKOTA UTILITIES 898.37 Monthly Electric, REDWOOD TOXICOLOGY 745.00 Lab Services, WEST RIVER COOP TELEPHONE CO 378.42 Monthly Internet Service, WEST RIVER TELECOMMUNICATIONS 125.27 Monthly Telephone, CORSON COUNTY TREASURER 750.00 Partial Payment, US POSTAL SERVICE 1653.15 Envelopes</w:t>
      </w:r>
    </w:p>
    <w:p w14:paraId="599C597C" w14:textId="77777777" w:rsidR="008068A4" w:rsidRDefault="008068A4" w:rsidP="00677B51">
      <w:pPr>
        <w:pStyle w:val="PlainText"/>
        <w:rPr>
          <w:rFonts w:ascii="Arial" w:hAnsi="Arial" w:cs="Arial"/>
          <w:sz w:val="22"/>
          <w:u w:val="single"/>
        </w:rPr>
      </w:pPr>
    </w:p>
    <w:p w14:paraId="4A4C83EC" w14:textId="5A0BAFEA"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46DDB75" w14:textId="4D88C83F"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173C5A">
        <w:rPr>
          <w:rFonts w:ascii="Arial" w:hAnsi="Arial" w:cs="Arial"/>
          <w:sz w:val="22"/>
        </w:rPr>
        <w:t xml:space="preserve">all voted in favor of a motion by </w:t>
      </w:r>
      <w:r w:rsidR="00EC07EA">
        <w:rPr>
          <w:rFonts w:ascii="Arial" w:hAnsi="Arial" w:cs="Arial"/>
          <w:sz w:val="22"/>
        </w:rPr>
        <w:t>Nehl</w:t>
      </w:r>
      <w:r w:rsidR="005B5E06">
        <w:rPr>
          <w:rFonts w:ascii="Arial" w:hAnsi="Arial" w:cs="Arial"/>
          <w:sz w:val="22"/>
        </w:rPr>
        <w:t xml:space="preserve">, seconded by </w:t>
      </w:r>
      <w:r w:rsidR="00EC07EA">
        <w:rPr>
          <w:rFonts w:ascii="Arial" w:hAnsi="Arial" w:cs="Arial"/>
          <w:sz w:val="22"/>
        </w:rPr>
        <w:t>Bauer</w:t>
      </w:r>
      <w:r w:rsidR="005B5E06">
        <w:rPr>
          <w:rFonts w:ascii="Arial" w:hAnsi="Arial" w:cs="Arial"/>
          <w:sz w:val="22"/>
        </w:rPr>
        <w:t xml:space="preserve"> to adjourn</w:t>
      </w:r>
      <w:r w:rsidR="00E30DDF">
        <w:rPr>
          <w:rFonts w:ascii="Arial" w:hAnsi="Arial" w:cs="Arial"/>
          <w:sz w:val="22"/>
        </w:rPr>
        <w:t xml:space="preserve"> at </w:t>
      </w:r>
      <w:r w:rsidR="00383DEB">
        <w:rPr>
          <w:rFonts w:ascii="Arial" w:hAnsi="Arial" w:cs="Arial"/>
          <w:sz w:val="22"/>
        </w:rPr>
        <w:t>1</w:t>
      </w:r>
      <w:r w:rsidR="00EC07EA">
        <w:rPr>
          <w:rFonts w:ascii="Arial" w:hAnsi="Arial" w:cs="Arial"/>
          <w:sz w:val="22"/>
        </w:rPr>
        <w:t>2</w:t>
      </w:r>
      <w:r w:rsidR="00383DEB">
        <w:rPr>
          <w:rFonts w:ascii="Arial" w:hAnsi="Arial" w:cs="Arial"/>
          <w:sz w:val="22"/>
        </w:rPr>
        <w:t>:</w:t>
      </w:r>
      <w:r w:rsidR="00EC07EA">
        <w:rPr>
          <w:rFonts w:ascii="Arial" w:hAnsi="Arial" w:cs="Arial"/>
          <w:sz w:val="22"/>
        </w:rPr>
        <w:t>15</w:t>
      </w:r>
      <w:r w:rsidR="00E30DDF">
        <w:rPr>
          <w:rFonts w:ascii="Arial" w:hAnsi="Arial" w:cs="Arial"/>
          <w:sz w:val="22"/>
        </w:rPr>
        <w:t xml:space="preserve"> </w:t>
      </w:r>
      <w:r w:rsidR="00EC07EA">
        <w:rPr>
          <w:rFonts w:ascii="Arial" w:hAnsi="Arial" w:cs="Arial"/>
          <w:sz w:val="22"/>
        </w:rPr>
        <w:t>p</w:t>
      </w:r>
      <w:r w:rsidR="00E30DDF">
        <w:rPr>
          <w:rFonts w:ascii="Arial" w:hAnsi="Arial" w:cs="Arial"/>
          <w:sz w:val="22"/>
        </w:rPr>
        <w:t>.m</w:t>
      </w:r>
      <w:r w:rsidR="005B5E06">
        <w:rPr>
          <w:rFonts w:ascii="Arial" w:hAnsi="Arial" w:cs="Arial"/>
          <w:sz w:val="22"/>
        </w:rPr>
        <w:t xml:space="preserve">.  Next regular commission meeting will be held January </w:t>
      </w:r>
      <w:r w:rsidR="008068A4">
        <w:rPr>
          <w:rFonts w:ascii="Arial" w:hAnsi="Arial" w:cs="Arial"/>
          <w:sz w:val="22"/>
        </w:rPr>
        <w:t>7</w:t>
      </w:r>
      <w:r w:rsidR="005B5E06">
        <w:rPr>
          <w:rFonts w:ascii="Arial" w:hAnsi="Arial" w:cs="Arial"/>
          <w:sz w:val="22"/>
        </w:rPr>
        <w:t>, 20</w:t>
      </w:r>
      <w:r w:rsidR="000654C8">
        <w:rPr>
          <w:rFonts w:ascii="Arial" w:hAnsi="Arial" w:cs="Arial"/>
          <w:sz w:val="22"/>
        </w:rPr>
        <w:t>2</w:t>
      </w:r>
      <w:r w:rsidR="008068A4">
        <w:rPr>
          <w:rFonts w:ascii="Arial" w:hAnsi="Arial" w:cs="Arial"/>
          <w:sz w:val="22"/>
        </w:rPr>
        <w:t>5</w:t>
      </w:r>
      <w:r w:rsidR="005B5E06">
        <w:rPr>
          <w:rFonts w:ascii="Arial" w:hAnsi="Arial" w:cs="Arial"/>
          <w:sz w:val="22"/>
        </w:rPr>
        <w:t>.</w:t>
      </w:r>
    </w:p>
    <w:p w14:paraId="47CAF0C5" w14:textId="77777777" w:rsidR="00450D86" w:rsidRDefault="00450D86" w:rsidP="00D8122F">
      <w:pPr>
        <w:tabs>
          <w:tab w:val="decimal" w:leader="dot" w:pos="5760"/>
        </w:tabs>
        <w:rPr>
          <w:rFonts w:ascii="Arial" w:hAnsi="Arial" w:cs="Arial"/>
          <w:sz w:val="22"/>
        </w:rPr>
      </w:pPr>
    </w:p>
    <w:p w14:paraId="358918D5" w14:textId="77777777" w:rsidR="00D8122F" w:rsidRDefault="00D8122F" w:rsidP="00D8122F">
      <w:pPr>
        <w:tabs>
          <w:tab w:val="decimal" w:leader="dot" w:pos="5760"/>
        </w:tabs>
        <w:rPr>
          <w:rFonts w:ascii="Arial" w:hAnsi="Arial" w:cs="Arial"/>
          <w:sz w:val="22"/>
        </w:rPr>
      </w:pPr>
    </w:p>
    <w:p w14:paraId="678A6AA2" w14:textId="1D821EE0" w:rsidR="00677B51" w:rsidRPr="006E4E1D" w:rsidRDefault="00677B51" w:rsidP="00677B51">
      <w:pPr>
        <w:rPr>
          <w:rFonts w:ascii="Arial" w:hAnsi="Arial" w:cs="Arial"/>
          <w:sz w:val="22"/>
          <w:u w:val="single"/>
        </w:rPr>
      </w:pPr>
      <w:r>
        <w:rPr>
          <w:rFonts w:ascii="Arial" w:hAnsi="Arial" w:cs="Arial"/>
          <w:sz w:val="22"/>
        </w:rPr>
        <w:t>_____________________________</w:t>
      </w:r>
      <w:r w:rsidR="000654C8">
        <w:rPr>
          <w:rFonts w:ascii="Arial" w:hAnsi="Arial" w:cs="Arial"/>
          <w:sz w:val="22"/>
        </w:rPr>
        <w:tab/>
      </w:r>
      <w:r w:rsidR="000654C8">
        <w:rPr>
          <w:rFonts w:ascii="Arial" w:hAnsi="Arial" w:cs="Arial"/>
          <w:sz w:val="22"/>
        </w:rPr>
        <w:tab/>
      </w:r>
      <w:r w:rsidR="000654C8">
        <w:rPr>
          <w:rFonts w:ascii="Arial" w:hAnsi="Arial" w:cs="Arial"/>
          <w:sz w:val="22"/>
        </w:rPr>
        <w:tab/>
      </w:r>
      <w:r>
        <w:rPr>
          <w:rFonts w:ascii="Arial" w:hAnsi="Arial" w:cs="Arial"/>
          <w:sz w:val="22"/>
        </w:rPr>
        <w:t>_____________________________</w:t>
      </w:r>
      <w:r w:rsidR="006E4E1D">
        <w:rPr>
          <w:rFonts w:ascii="Arial" w:hAnsi="Arial" w:cs="Arial"/>
          <w:sz w:val="22"/>
          <w:u w:val="single"/>
        </w:rPr>
        <w:tab/>
      </w:r>
    </w:p>
    <w:p w14:paraId="4429BF17" w14:textId="2A247F90" w:rsidR="007C6292" w:rsidRDefault="00485F11" w:rsidP="00D8122F">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sidR="00AB2123">
        <w:rPr>
          <w:rFonts w:ascii="Arial" w:hAnsi="Arial" w:cs="Arial"/>
          <w:sz w:val="20"/>
        </w:rPr>
        <w:t>, Corson County Auditor</w:t>
      </w:r>
      <w:r w:rsidR="00AB2123">
        <w:rPr>
          <w:rFonts w:ascii="Arial" w:hAnsi="Arial" w:cs="Arial"/>
          <w:sz w:val="20"/>
        </w:rPr>
        <w:tab/>
      </w:r>
      <w:r w:rsidR="000654C8">
        <w:rPr>
          <w:rFonts w:ascii="Arial" w:hAnsi="Arial" w:cs="Arial"/>
          <w:sz w:val="20"/>
        </w:rPr>
        <w:tab/>
      </w:r>
      <w:r>
        <w:rPr>
          <w:rFonts w:ascii="Arial" w:hAnsi="Arial" w:cs="Arial"/>
          <w:sz w:val="20"/>
        </w:rPr>
        <w:t>Jacob Nehl</w:t>
      </w:r>
      <w:r w:rsidR="00677B51">
        <w:rPr>
          <w:rFonts w:ascii="Arial" w:hAnsi="Arial" w:cs="Arial"/>
          <w:sz w:val="20"/>
        </w:rPr>
        <w:t>, Commission</w:t>
      </w:r>
      <w:r w:rsidR="006E4E1D">
        <w:rPr>
          <w:rFonts w:ascii="Arial" w:hAnsi="Arial" w:cs="Arial"/>
          <w:sz w:val="20"/>
        </w:rPr>
        <w:t xml:space="preserve"> </w:t>
      </w:r>
      <w:r w:rsidR="00677B51">
        <w:rPr>
          <w:rFonts w:ascii="Arial" w:hAnsi="Arial" w:cs="Arial"/>
          <w:sz w:val="20"/>
        </w:rPr>
        <w:t>Chairman</w:t>
      </w:r>
    </w:p>
    <w:p w14:paraId="1094A0F6" w14:textId="77777777" w:rsidR="005B5E06" w:rsidRPr="00D8122F" w:rsidRDefault="005B5E06" w:rsidP="00D8122F">
      <w:pPr>
        <w:rPr>
          <w:rFonts w:ascii="Arial" w:hAnsi="Arial" w:cs="Arial"/>
          <w:sz w:val="20"/>
        </w:rPr>
      </w:pPr>
    </w:p>
    <w:p w14:paraId="30EFBB69" w14:textId="77777777"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442812">
      <w:headerReference w:type="default" r:id="rId8"/>
      <w:footerReference w:type="default" r:id="rId9"/>
      <w:headerReference w:type="first" r:id="rId10"/>
      <w:pgSz w:w="12240" w:h="15840"/>
      <w:pgMar w:top="135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FA8F" w14:textId="77777777" w:rsidR="00927079" w:rsidRDefault="00927079" w:rsidP="002007B7">
      <w:r>
        <w:separator/>
      </w:r>
    </w:p>
  </w:endnote>
  <w:endnote w:type="continuationSeparator" w:id="0">
    <w:p w14:paraId="3E1323F7" w14:textId="77777777" w:rsidR="00927079" w:rsidRDefault="0092707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604"/>
      <w:docPartObj>
        <w:docPartGallery w:val="Page Numbers (Bottom of Page)"/>
        <w:docPartUnique/>
      </w:docPartObj>
    </w:sdtPr>
    <w:sdtEndPr>
      <w:rPr>
        <w:noProof/>
      </w:rPr>
    </w:sdtEndPr>
    <w:sdtContent>
      <w:p w14:paraId="0D2EBA0D" w14:textId="77777777" w:rsidR="00927079" w:rsidRDefault="00927079">
        <w:pPr>
          <w:pStyle w:val="Footer"/>
          <w:jc w:val="center"/>
        </w:pPr>
        <w:r>
          <w:fldChar w:fldCharType="begin"/>
        </w:r>
        <w:r>
          <w:instrText xml:space="preserve"> PAGE   \* MERGEFORMAT </w:instrText>
        </w:r>
        <w:r>
          <w:fldChar w:fldCharType="separate"/>
        </w:r>
        <w:r w:rsidR="002D10AB">
          <w:rPr>
            <w:noProof/>
          </w:rPr>
          <w:t>3</w:t>
        </w:r>
        <w:r>
          <w:rPr>
            <w:noProof/>
          </w:rPr>
          <w:fldChar w:fldCharType="end"/>
        </w:r>
      </w:p>
    </w:sdtContent>
  </w:sdt>
  <w:p w14:paraId="54A42FF5" w14:textId="77777777" w:rsidR="00927079" w:rsidRDefault="0092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6DE7" w14:textId="77777777" w:rsidR="00927079" w:rsidRDefault="00927079" w:rsidP="002007B7">
      <w:r>
        <w:separator/>
      </w:r>
    </w:p>
  </w:footnote>
  <w:footnote w:type="continuationSeparator" w:id="0">
    <w:p w14:paraId="40149C8F" w14:textId="77777777" w:rsidR="00927079" w:rsidRDefault="00927079"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C794" w14:textId="7ECBADF5" w:rsidR="00927079" w:rsidRDefault="0092707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8068A4">
      <w:rPr>
        <w:rFonts w:ascii="Times New Roman" w:hAnsi="Times New Roman"/>
        <w:sz w:val="28"/>
        <w:szCs w:val="28"/>
      </w:rPr>
      <w:t>30</w:t>
    </w:r>
    <w:r w:rsidR="000D2B5D">
      <w:rPr>
        <w:rFonts w:ascii="Times New Roman" w:hAnsi="Times New Roman"/>
        <w:sz w:val="28"/>
        <w:szCs w:val="28"/>
      </w:rPr>
      <w:t>, 20</w:t>
    </w:r>
    <w:r w:rsidR="00EF1E9F">
      <w:rPr>
        <w:rFonts w:ascii="Times New Roman" w:hAnsi="Times New Roman"/>
        <w:sz w:val="28"/>
        <w:szCs w:val="28"/>
      </w:rPr>
      <w:t>2</w:t>
    </w:r>
    <w:r w:rsidR="008068A4">
      <w:rPr>
        <w:rFonts w:ascii="Times New Roman" w:hAnsi="Times New Roman"/>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D3F2" w14:textId="77777777" w:rsidR="00927079" w:rsidRDefault="00927079" w:rsidP="00DD76B9">
    <w:pPr>
      <w:pStyle w:val="Header"/>
      <w:jc w:val="center"/>
      <w:rPr>
        <w:rFonts w:ascii="Arial" w:hAnsi="Arial" w:cs="Arial"/>
      </w:rPr>
    </w:pPr>
    <w:r>
      <w:rPr>
        <w:rFonts w:ascii="Arial" w:hAnsi="Arial" w:cs="Arial"/>
      </w:rPr>
      <w:t>Corson County Commission Proceedings</w:t>
    </w:r>
  </w:p>
  <w:p w14:paraId="5BC62ABE" w14:textId="511C5BE2" w:rsidR="00927079" w:rsidRPr="00DD76B9" w:rsidRDefault="00927079" w:rsidP="00DD76B9">
    <w:pPr>
      <w:pStyle w:val="Header"/>
      <w:jc w:val="center"/>
      <w:rPr>
        <w:rFonts w:ascii="Arial" w:hAnsi="Arial" w:cs="Arial"/>
      </w:rPr>
    </w:pPr>
    <w:r>
      <w:rPr>
        <w:rFonts w:ascii="Arial" w:hAnsi="Arial" w:cs="Arial"/>
      </w:rPr>
      <w:t xml:space="preserve">December </w:t>
    </w:r>
    <w:r w:rsidR="008068A4">
      <w:rPr>
        <w:rFonts w:ascii="Arial" w:hAnsi="Arial" w:cs="Arial"/>
      </w:rPr>
      <w:t>30</w:t>
    </w:r>
    <w:r w:rsidR="0026510D">
      <w:rPr>
        <w:rFonts w:ascii="Arial" w:hAnsi="Arial" w:cs="Arial"/>
      </w:rPr>
      <w:t xml:space="preserve">, </w:t>
    </w:r>
    <w:r w:rsidR="002B04BC">
      <w:rPr>
        <w:rFonts w:ascii="Arial" w:hAnsi="Arial" w:cs="Arial"/>
      </w:rPr>
      <w:t>202</w:t>
    </w:r>
    <w:r w:rsidR="008068A4">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5E6"/>
    <w:multiLevelType w:val="hybridMultilevel"/>
    <w:tmpl w:val="E902824C"/>
    <w:lvl w:ilvl="0" w:tplc="284A16C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18E33F3"/>
    <w:multiLevelType w:val="hybridMultilevel"/>
    <w:tmpl w:val="1E4A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764330">
    <w:abstractNumId w:val="0"/>
  </w:num>
  <w:num w:numId="2" w16cid:durableId="171422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17D1"/>
    <w:rsid w:val="000146A1"/>
    <w:rsid w:val="00024BCC"/>
    <w:rsid w:val="00034BEE"/>
    <w:rsid w:val="00040B72"/>
    <w:rsid w:val="0004367F"/>
    <w:rsid w:val="000509C9"/>
    <w:rsid w:val="00050E31"/>
    <w:rsid w:val="00053593"/>
    <w:rsid w:val="00056D71"/>
    <w:rsid w:val="00056FB0"/>
    <w:rsid w:val="00057FF5"/>
    <w:rsid w:val="000602CF"/>
    <w:rsid w:val="000618CA"/>
    <w:rsid w:val="000654C8"/>
    <w:rsid w:val="000705F6"/>
    <w:rsid w:val="00071077"/>
    <w:rsid w:val="0007236B"/>
    <w:rsid w:val="00072F67"/>
    <w:rsid w:val="00074682"/>
    <w:rsid w:val="00074C17"/>
    <w:rsid w:val="000752B0"/>
    <w:rsid w:val="000765CA"/>
    <w:rsid w:val="00080F31"/>
    <w:rsid w:val="00085699"/>
    <w:rsid w:val="000878AE"/>
    <w:rsid w:val="00094740"/>
    <w:rsid w:val="00096189"/>
    <w:rsid w:val="00097AB5"/>
    <w:rsid w:val="000A54FC"/>
    <w:rsid w:val="000A6F5D"/>
    <w:rsid w:val="000B0239"/>
    <w:rsid w:val="000B0A4E"/>
    <w:rsid w:val="000B2914"/>
    <w:rsid w:val="000B658F"/>
    <w:rsid w:val="000B65D7"/>
    <w:rsid w:val="000C4D8E"/>
    <w:rsid w:val="000D2B5D"/>
    <w:rsid w:val="000D3494"/>
    <w:rsid w:val="000D41B1"/>
    <w:rsid w:val="000F3874"/>
    <w:rsid w:val="000F4941"/>
    <w:rsid w:val="00101060"/>
    <w:rsid w:val="00106C97"/>
    <w:rsid w:val="00107357"/>
    <w:rsid w:val="001116DE"/>
    <w:rsid w:val="00112732"/>
    <w:rsid w:val="00113CE3"/>
    <w:rsid w:val="001231DA"/>
    <w:rsid w:val="00125C13"/>
    <w:rsid w:val="00127147"/>
    <w:rsid w:val="00127667"/>
    <w:rsid w:val="0013228B"/>
    <w:rsid w:val="0014013A"/>
    <w:rsid w:val="00140448"/>
    <w:rsid w:val="00141E39"/>
    <w:rsid w:val="00145159"/>
    <w:rsid w:val="0014621B"/>
    <w:rsid w:val="001466A0"/>
    <w:rsid w:val="00152F6C"/>
    <w:rsid w:val="0015677A"/>
    <w:rsid w:val="00160DA6"/>
    <w:rsid w:val="001642B3"/>
    <w:rsid w:val="001647B7"/>
    <w:rsid w:val="00173429"/>
    <w:rsid w:val="00173C5A"/>
    <w:rsid w:val="00180D19"/>
    <w:rsid w:val="00182204"/>
    <w:rsid w:val="001843B7"/>
    <w:rsid w:val="001A22B3"/>
    <w:rsid w:val="001A4E4B"/>
    <w:rsid w:val="001A5919"/>
    <w:rsid w:val="001A59BD"/>
    <w:rsid w:val="001A66F4"/>
    <w:rsid w:val="001A686C"/>
    <w:rsid w:val="001A6EB3"/>
    <w:rsid w:val="001B68F8"/>
    <w:rsid w:val="001C36B8"/>
    <w:rsid w:val="001C4A3F"/>
    <w:rsid w:val="001C5071"/>
    <w:rsid w:val="001C66EA"/>
    <w:rsid w:val="001D2617"/>
    <w:rsid w:val="001E0472"/>
    <w:rsid w:val="001E17B1"/>
    <w:rsid w:val="001E7E9A"/>
    <w:rsid w:val="001F2E2E"/>
    <w:rsid w:val="002007B7"/>
    <w:rsid w:val="0020122C"/>
    <w:rsid w:val="00206258"/>
    <w:rsid w:val="002102F0"/>
    <w:rsid w:val="0022386A"/>
    <w:rsid w:val="0023355E"/>
    <w:rsid w:val="00240DAE"/>
    <w:rsid w:val="00257BFA"/>
    <w:rsid w:val="00260048"/>
    <w:rsid w:val="00260295"/>
    <w:rsid w:val="00261AC2"/>
    <w:rsid w:val="0026510D"/>
    <w:rsid w:val="00271B8E"/>
    <w:rsid w:val="0027455F"/>
    <w:rsid w:val="00282411"/>
    <w:rsid w:val="002826F0"/>
    <w:rsid w:val="0028376B"/>
    <w:rsid w:val="00285C1B"/>
    <w:rsid w:val="002866E4"/>
    <w:rsid w:val="00296E74"/>
    <w:rsid w:val="002A3126"/>
    <w:rsid w:val="002A3CF2"/>
    <w:rsid w:val="002A4BD3"/>
    <w:rsid w:val="002A5024"/>
    <w:rsid w:val="002B04BC"/>
    <w:rsid w:val="002B14EF"/>
    <w:rsid w:val="002B2F27"/>
    <w:rsid w:val="002B3514"/>
    <w:rsid w:val="002B3B77"/>
    <w:rsid w:val="002C0685"/>
    <w:rsid w:val="002C115B"/>
    <w:rsid w:val="002C21AF"/>
    <w:rsid w:val="002C5680"/>
    <w:rsid w:val="002C60B7"/>
    <w:rsid w:val="002D10AB"/>
    <w:rsid w:val="002E58A5"/>
    <w:rsid w:val="002F635D"/>
    <w:rsid w:val="003034AF"/>
    <w:rsid w:val="00310D73"/>
    <w:rsid w:val="00314F45"/>
    <w:rsid w:val="0032176F"/>
    <w:rsid w:val="00323392"/>
    <w:rsid w:val="00323E2A"/>
    <w:rsid w:val="003272FF"/>
    <w:rsid w:val="00327E79"/>
    <w:rsid w:val="00330D9E"/>
    <w:rsid w:val="003323CB"/>
    <w:rsid w:val="003354F9"/>
    <w:rsid w:val="00336308"/>
    <w:rsid w:val="003408FE"/>
    <w:rsid w:val="0034187B"/>
    <w:rsid w:val="00343CB4"/>
    <w:rsid w:val="00346482"/>
    <w:rsid w:val="00346BA9"/>
    <w:rsid w:val="003470F7"/>
    <w:rsid w:val="003512E7"/>
    <w:rsid w:val="003631D7"/>
    <w:rsid w:val="003753FC"/>
    <w:rsid w:val="00383DEB"/>
    <w:rsid w:val="00387630"/>
    <w:rsid w:val="00387C37"/>
    <w:rsid w:val="003A0972"/>
    <w:rsid w:val="003A1B98"/>
    <w:rsid w:val="003B0571"/>
    <w:rsid w:val="003B28C0"/>
    <w:rsid w:val="003B67F0"/>
    <w:rsid w:val="003C5929"/>
    <w:rsid w:val="003D127B"/>
    <w:rsid w:val="003D17A2"/>
    <w:rsid w:val="003D47A8"/>
    <w:rsid w:val="003D6497"/>
    <w:rsid w:val="003D7115"/>
    <w:rsid w:val="003E0E71"/>
    <w:rsid w:val="003E47D2"/>
    <w:rsid w:val="003E4F96"/>
    <w:rsid w:val="003E5CDF"/>
    <w:rsid w:val="003F13CA"/>
    <w:rsid w:val="003F248E"/>
    <w:rsid w:val="003F4636"/>
    <w:rsid w:val="003F5A35"/>
    <w:rsid w:val="00404154"/>
    <w:rsid w:val="00411481"/>
    <w:rsid w:val="00421464"/>
    <w:rsid w:val="00425BCF"/>
    <w:rsid w:val="004276D9"/>
    <w:rsid w:val="00431E52"/>
    <w:rsid w:val="00434B46"/>
    <w:rsid w:val="004364BD"/>
    <w:rsid w:val="00437645"/>
    <w:rsid w:val="00442812"/>
    <w:rsid w:val="0044608F"/>
    <w:rsid w:val="00446AA7"/>
    <w:rsid w:val="004507CE"/>
    <w:rsid w:val="00450D86"/>
    <w:rsid w:val="00456B4E"/>
    <w:rsid w:val="004572CF"/>
    <w:rsid w:val="00457B81"/>
    <w:rsid w:val="004603BB"/>
    <w:rsid w:val="00465D43"/>
    <w:rsid w:val="00472CD1"/>
    <w:rsid w:val="00476E15"/>
    <w:rsid w:val="00477255"/>
    <w:rsid w:val="00481685"/>
    <w:rsid w:val="00482D55"/>
    <w:rsid w:val="00484BFB"/>
    <w:rsid w:val="00485F11"/>
    <w:rsid w:val="00486996"/>
    <w:rsid w:val="004930D3"/>
    <w:rsid w:val="004932D1"/>
    <w:rsid w:val="00495A6B"/>
    <w:rsid w:val="00497768"/>
    <w:rsid w:val="00497AB7"/>
    <w:rsid w:val="004A2BFD"/>
    <w:rsid w:val="004B2742"/>
    <w:rsid w:val="004B31D5"/>
    <w:rsid w:val="004B32FA"/>
    <w:rsid w:val="004B3AE7"/>
    <w:rsid w:val="004B6333"/>
    <w:rsid w:val="004C3821"/>
    <w:rsid w:val="004D11BB"/>
    <w:rsid w:val="004D65AA"/>
    <w:rsid w:val="004E0DE8"/>
    <w:rsid w:val="004E394C"/>
    <w:rsid w:val="004F113A"/>
    <w:rsid w:val="004F4783"/>
    <w:rsid w:val="00505427"/>
    <w:rsid w:val="005149EA"/>
    <w:rsid w:val="00514F27"/>
    <w:rsid w:val="005175FC"/>
    <w:rsid w:val="00523898"/>
    <w:rsid w:val="00532F51"/>
    <w:rsid w:val="005532DA"/>
    <w:rsid w:val="00555279"/>
    <w:rsid w:val="00564427"/>
    <w:rsid w:val="00566482"/>
    <w:rsid w:val="005679CD"/>
    <w:rsid w:val="005707AC"/>
    <w:rsid w:val="005720E7"/>
    <w:rsid w:val="00575466"/>
    <w:rsid w:val="00583379"/>
    <w:rsid w:val="00584F24"/>
    <w:rsid w:val="005874D3"/>
    <w:rsid w:val="0058790C"/>
    <w:rsid w:val="005912E2"/>
    <w:rsid w:val="00592E26"/>
    <w:rsid w:val="005956E7"/>
    <w:rsid w:val="005979A5"/>
    <w:rsid w:val="005A1610"/>
    <w:rsid w:val="005A4955"/>
    <w:rsid w:val="005A68D0"/>
    <w:rsid w:val="005A6CFF"/>
    <w:rsid w:val="005B22EB"/>
    <w:rsid w:val="005B5E06"/>
    <w:rsid w:val="005C2F4F"/>
    <w:rsid w:val="005C69CA"/>
    <w:rsid w:val="005C7783"/>
    <w:rsid w:val="005D3BCC"/>
    <w:rsid w:val="005D589E"/>
    <w:rsid w:val="005E4588"/>
    <w:rsid w:val="005E5696"/>
    <w:rsid w:val="005F37CE"/>
    <w:rsid w:val="005F62FD"/>
    <w:rsid w:val="0060013B"/>
    <w:rsid w:val="00601E9C"/>
    <w:rsid w:val="006035F2"/>
    <w:rsid w:val="0060383E"/>
    <w:rsid w:val="00606C7F"/>
    <w:rsid w:val="0060764E"/>
    <w:rsid w:val="00607A5F"/>
    <w:rsid w:val="00611652"/>
    <w:rsid w:val="0061255E"/>
    <w:rsid w:val="00622408"/>
    <w:rsid w:val="00627C8E"/>
    <w:rsid w:val="00630297"/>
    <w:rsid w:val="00630505"/>
    <w:rsid w:val="0063566A"/>
    <w:rsid w:val="00636796"/>
    <w:rsid w:val="00645F1C"/>
    <w:rsid w:val="006477AB"/>
    <w:rsid w:val="0065182E"/>
    <w:rsid w:val="00655508"/>
    <w:rsid w:val="00655B41"/>
    <w:rsid w:val="00662B50"/>
    <w:rsid w:val="00670FE3"/>
    <w:rsid w:val="00673D3F"/>
    <w:rsid w:val="00675165"/>
    <w:rsid w:val="006765BE"/>
    <w:rsid w:val="006772B7"/>
    <w:rsid w:val="00677B51"/>
    <w:rsid w:val="00680885"/>
    <w:rsid w:val="0069765C"/>
    <w:rsid w:val="006A03BB"/>
    <w:rsid w:val="006A3CC0"/>
    <w:rsid w:val="006A53B0"/>
    <w:rsid w:val="006B1043"/>
    <w:rsid w:val="006B60D1"/>
    <w:rsid w:val="006B6323"/>
    <w:rsid w:val="006C109D"/>
    <w:rsid w:val="006C20D9"/>
    <w:rsid w:val="006C42A9"/>
    <w:rsid w:val="006C6063"/>
    <w:rsid w:val="006D1DE4"/>
    <w:rsid w:val="006D2FC4"/>
    <w:rsid w:val="006D3A2E"/>
    <w:rsid w:val="006D55E4"/>
    <w:rsid w:val="006E3DFA"/>
    <w:rsid w:val="006E4E1D"/>
    <w:rsid w:val="006E65C6"/>
    <w:rsid w:val="006E7BC1"/>
    <w:rsid w:val="006F2F4D"/>
    <w:rsid w:val="006F31BB"/>
    <w:rsid w:val="006F396C"/>
    <w:rsid w:val="006F3B6B"/>
    <w:rsid w:val="006F5AC1"/>
    <w:rsid w:val="00701CFF"/>
    <w:rsid w:val="007047E1"/>
    <w:rsid w:val="007074B1"/>
    <w:rsid w:val="007075B7"/>
    <w:rsid w:val="007133D7"/>
    <w:rsid w:val="00714C7E"/>
    <w:rsid w:val="00715182"/>
    <w:rsid w:val="007155DF"/>
    <w:rsid w:val="00716927"/>
    <w:rsid w:val="00720D14"/>
    <w:rsid w:val="00721CB6"/>
    <w:rsid w:val="00725E51"/>
    <w:rsid w:val="00726C8F"/>
    <w:rsid w:val="00734EAD"/>
    <w:rsid w:val="00741ED3"/>
    <w:rsid w:val="00745A5A"/>
    <w:rsid w:val="007535D5"/>
    <w:rsid w:val="0075505A"/>
    <w:rsid w:val="00755270"/>
    <w:rsid w:val="00755FF5"/>
    <w:rsid w:val="00762C11"/>
    <w:rsid w:val="00764181"/>
    <w:rsid w:val="00770886"/>
    <w:rsid w:val="00770899"/>
    <w:rsid w:val="007710BD"/>
    <w:rsid w:val="00774BAC"/>
    <w:rsid w:val="007756B6"/>
    <w:rsid w:val="00775935"/>
    <w:rsid w:val="00776398"/>
    <w:rsid w:val="0077678A"/>
    <w:rsid w:val="00780E79"/>
    <w:rsid w:val="00796193"/>
    <w:rsid w:val="007A13E5"/>
    <w:rsid w:val="007A39A0"/>
    <w:rsid w:val="007A45C5"/>
    <w:rsid w:val="007B44C0"/>
    <w:rsid w:val="007B5BD5"/>
    <w:rsid w:val="007B64BF"/>
    <w:rsid w:val="007C129F"/>
    <w:rsid w:val="007C6292"/>
    <w:rsid w:val="007E05D8"/>
    <w:rsid w:val="007E1299"/>
    <w:rsid w:val="007E2478"/>
    <w:rsid w:val="007E2B3B"/>
    <w:rsid w:val="007E74D9"/>
    <w:rsid w:val="007F0E21"/>
    <w:rsid w:val="007F4520"/>
    <w:rsid w:val="008013B5"/>
    <w:rsid w:val="00801B6D"/>
    <w:rsid w:val="008068A4"/>
    <w:rsid w:val="008107EF"/>
    <w:rsid w:val="008115B8"/>
    <w:rsid w:val="0082190D"/>
    <w:rsid w:val="00821A50"/>
    <w:rsid w:val="0082785C"/>
    <w:rsid w:val="00831D65"/>
    <w:rsid w:val="008350D5"/>
    <w:rsid w:val="008366E7"/>
    <w:rsid w:val="00846687"/>
    <w:rsid w:val="0085069C"/>
    <w:rsid w:val="0085274D"/>
    <w:rsid w:val="008546E4"/>
    <w:rsid w:val="0085473B"/>
    <w:rsid w:val="00855467"/>
    <w:rsid w:val="00855C45"/>
    <w:rsid w:val="00857F84"/>
    <w:rsid w:val="00860855"/>
    <w:rsid w:val="00861F01"/>
    <w:rsid w:val="008665B2"/>
    <w:rsid w:val="0087339E"/>
    <w:rsid w:val="00881C64"/>
    <w:rsid w:val="00884929"/>
    <w:rsid w:val="00885519"/>
    <w:rsid w:val="00893A91"/>
    <w:rsid w:val="00896A18"/>
    <w:rsid w:val="008A13D5"/>
    <w:rsid w:val="008A1957"/>
    <w:rsid w:val="008A620E"/>
    <w:rsid w:val="008B0296"/>
    <w:rsid w:val="008B33DF"/>
    <w:rsid w:val="008C3D71"/>
    <w:rsid w:val="008D1781"/>
    <w:rsid w:val="008D4056"/>
    <w:rsid w:val="008E5B5B"/>
    <w:rsid w:val="008E6CD3"/>
    <w:rsid w:val="008E764D"/>
    <w:rsid w:val="008F63A2"/>
    <w:rsid w:val="008F646A"/>
    <w:rsid w:val="008F7A14"/>
    <w:rsid w:val="008F7AF2"/>
    <w:rsid w:val="009044AE"/>
    <w:rsid w:val="00907570"/>
    <w:rsid w:val="009211F3"/>
    <w:rsid w:val="0092536B"/>
    <w:rsid w:val="00927079"/>
    <w:rsid w:val="00935160"/>
    <w:rsid w:val="00936CB1"/>
    <w:rsid w:val="00941A4C"/>
    <w:rsid w:val="00944F9C"/>
    <w:rsid w:val="00945543"/>
    <w:rsid w:val="009465DA"/>
    <w:rsid w:val="00955289"/>
    <w:rsid w:val="00965E57"/>
    <w:rsid w:val="00967BDF"/>
    <w:rsid w:val="009700AB"/>
    <w:rsid w:val="00970338"/>
    <w:rsid w:val="00972154"/>
    <w:rsid w:val="0097220D"/>
    <w:rsid w:val="00975283"/>
    <w:rsid w:val="00975EAA"/>
    <w:rsid w:val="00976D83"/>
    <w:rsid w:val="00977A37"/>
    <w:rsid w:val="009817B2"/>
    <w:rsid w:val="009817D2"/>
    <w:rsid w:val="009829AE"/>
    <w:rsid w:val="00983A3F"/>
    <w:rsid w:val="0098542C"/>
    <w:rsid w:val="00985AC0"/>
    <w:rsid w:val="0098650F"/>
    <w:rsid w:val="00987ABA"/>
    <w:rsid w:val="009A1D00"/>
    <w:rsid w:val="009A24C1"/>
    <w:rsid w:val="009A357A"/>
    <w:rsid w:val="009C44FC"/>
    <w:rsid w:val="009C45C0"/>
    <w:rsid w:val="009C4E5D"/>
    <w:rsid w:val="009C711B"/>
    <w:rsid w:val="009D181E"/>
    <w:rsid w:val="009D44F6"/>
    <w:rsid w:val="009D5270"/>
    <w:rsid w:val="009D71F2"/>
    <w:rsid w:val="009F2CA2"/>
    <w:rsid w:val="009F7222"/>
    <w:rsid w:val="00A05C17"/>
    <w:rsid w:val="00A1641E"/>
    <w:rsid w:val="00A20E06"/>
    <w:rsid w:val="00A2550D"/>
    <w:rsid w:val="00A2634E"/>
    <w:rsid w:val="00A26674"/>
    <w:rsid w:val="00A34DC4"/>
    <w:rsid w:val="00A43608"/>
    <w:rsid w:val="00A44987"/>
    <w:rsid w:val="00A47A2D"/>
    <w:rsid w:val="00A506D6"/>
    <w:rsid w:val="00A57958"/>
    <w:rsid w:val="00A629CA"/>
    <w:rsid w:val="00A64ABB"/>
    <w:rsid w:val="00A66F3D"/>
    <w:rsid w:val="00A7046F"/>
    <w:rsid w:val="00A71CB6"/>
    <w:rsid w:val="00A90D80"/>
    <w:rsid w:val="00A93BF5"/>
    <w:rsid w:val="00A944FE"/>
    <w:rsid w:val="00A951A8"/>
    <w:rsid w:val="00A95CF1"/>
    <w:rsid w:val="00A978EE"/>
    <w:rsid w:val="00AA0A45"/>
    <w:rsid w:val="00AA193F"/>
    <w:rsid w:val="00AA3536"/>
    <w:rsid w:val="00AA4CB7"/>
    <w:rsid w:val="00AA68DD"/>
    <w:rsid w:val="00AB2123"/>
    <w:rsid w:val="00AB264B"/>
    <w:rsid w:val="00AB296C"/>
    <w:rsid w:val="00AB2A5C"/>
    <w:rsid w:val="00AB3B83"/>
    <w:rsid w:val="00AC19F0"/>
    <w:rsid w:val="00AD3348"/>
    <w:rsid w:val="00AD6C63"/>
    <w:rsid w:val="00AD7930"/>
    <w:rsid w:val="00AE180B"/>
    <w:rsid w:val="00AE41B0"/>
    <w:rsid w:val="00AF0276"/>
    <w:rsid w:val="00AF0D88"/>
    <w:rsid w:val="00AF4B95"/>
    <w:rsid w:val="00AF5802"/>
    <w:rsid w:val="00AF6547"/>
    <w:rsid w:val="00AF6A56"/>
    <w:rsid w:val="00B0469F"/>
    <w:rsid w:val="00B04C20"/>
    <w:rsid w:val="00B04EB0"/>
    <w:rsid w:val="00B07A82"/>
    <w:rsid w:val="00B11416"/>
    <w:rsid w:val="00B13D90"/>
    <w:rsid w:val="00B14385"/>
    <w:rsid w:val="00B1439E"/>
    <w:rsid w:val="00B15725"/>
    <w:rsid w:val="00B21F9A"/>
    <w:rsid w:val="00B25776"/>
    <w:rsid w:val="00B31A21"/>
    <w:rsid w:val="00B36DF7"/>
    <w:rsid w:val="00B40703"/>
    <w:rsid w:val="00B41740"/>
    <w:rsid w:val="00B605EE"/>
    <w:rsid w:val="00B61937"/>
    <w:rsid w:val="00B61F7E"/>
    <w:rsid w:val="00B64356"/>
    <w:rsid w:val="00B673E7"/>
    <w:rsid w:val="00B67ADA"/>
    <w:rsid w:val="00B72553"/>
    <w:rsid w:val="00B725CE"/>
    <w:rsid w:val="00B72848"/>
    <w:rsid w:val="00B73827"/>
    <w:rsid w:val="00B84CC4"/>
    <w:rsid w:val="00B84E38"/>
    <w:rsid w:val="00B85D73"/>
    <w:rsid w:val="00B87BBF"/>
    <w:rsid w:val="00B907B0"/>
    <w:rsid w:val="00B910E9"/>
    <w:rsid w:val="00B93A22"/>
    <w:rsid w:val="00B94516"/>
    <w:rsid w:val="00B9798A"/>
    <w:rsid w:val="00B97C57"/>
    <w:rsid w:val="00BA6739"/>
    <w:rsid w:val="00BB4C49"/>
    <w:rsid w:val="00BB652F"/>
    <w:rsid w:val="00BD304D"/>
    <w:rsid w:val="00BE109E"/>
    <w:rsid w:val="00BE1719"/>
    <w:rsid w:val="00BE3221"/>
    <w:rsid w:val="00BE439A"/>
    <w:rsid w:val="00BE5C2F"/>
    <w:rsid w:val="00BE795A"/>
    <w:rsid w:val="00C01D2D"/>
    <w:rsid w:val="00C07939"/>
    <w:rsid w:val="00C12781"/>
    <w:rsid w:val="00C14B18"/>
    <w:rsid w:val="00C166F0"/>
    <w:rsid w:val="00C17908"/>
    <w:rsid w:val="00C2052F"/>
    <w:rsid w:val="00C2330B"/>
    <w:rsid w:val="00C24A4D"/>
    <w:rsid w:val="00C31AF5"/>
    <w:rsid w:val="00C33472"/>
    <w:rsid w:val="00C35762"/>
    <w:rsid w:val="00C35EF9"/>
    <w:rsid w:val="00C43247"/>
    <w:rsid w:val="00C448E5"/>
    <w:rsid w:val="00C50566"/>
    <w:rsid w:val="00C51865"/>
    <w:rsid w:val="00C5244C"/>
    <w:rsid w:val="00C5413E"/>
    <w:rsid w:val="00C60B36"/>
    <w:rsid w:val="00C61A18"/>
    <w:rsid w:val="00C76E59"/>
    <w:rsid w:val="00C777B0"/>
    <w:rsid w:val="00C820B7"/>
    <w:rsid w:val="00C82465"/>
    <w:rsid w:val="00C82594"/>
    <w:rsid w:val="00C84FE8"/>
    <w:rsid w:val="00C8568C"/>
    <w:rsid w:val="00C86371"/>
    <w:rsid w:val="00C865A9"/>
    <w:rsid w:val="00C911D8"/>
    <w:rsid w:val="00C94189"/>
    <w:rsid w:val="00C95076"/>
    <w:rsid w:val="00C9762E"/>
    <w:rsid w:val="00CA0B69"/>
    <w:rsid w:val="00CA776D"/>
    <w:rsid w:val="00CB12BA"/>
    <w:rsid w:val="00CB5109"/>
    <w:rsid w:val="00CB58D6"/>
    <w:rsid w:val="00CB741A"/>
    <w:rsid w:val="00CC071F"/>
    <w:rsid w:val="00CC2979"/>
    <w:rsid w:val="00CC3361"/>
    <w:rsid w:val="00CC4219"/>
    <w:rsid w:val="00CC4AE0"/>
    <w:rsid w:val="00CC552D"/>
    <w:rsid w:val="00CD1044"/>
    <w:rsid w:val="00CD2D15"/>
    <w:rsid w:val="00CD4E37"/>
    <w:rsid w:val="00CD6384"/>
    <w:rsid w:val="00CD7829"/>
    <w:rsid w:val="00CE133E"/>
    <w:rsid w:val="00CE5D73"/>
    <w:rsid w:val="00CF02CB"/>
    <w:rsid w:val="00CF1F02"/>
    <w:rsid w:val="00CF4D50"/>
    <w:rsid w:val="00D001BC"/>
    <w:rsid w:val="00D022F8"/>
    <w:rsid w:val="00D02591"/>
    <w:rsid w:val="00D06E3B"/>
    <w:rsid w:val="00D0778A"/>
    <w:rsid w:val="00D17857"/>
    <w:rsid w:val="00D23ACE"/>
    <w:rsid w:val="00D26662"/>
    <w:rsid w:val="00D26B07"/>
    <w:rsid w:val="00D34AD9"/>
    <w:rsid w:val="00D409A5"/>
    <w:rsid w:val="00D4413E"/>
    <w:rsid w:val="00D44948"/>
    <w:rsid w:val="00D53A8E"/>
    <w:rsid w:val="00D76C2A"/>
    <w:rsid w:val="00D8122F"/>
    <w:rsid w:val="00D81E60"/>
    <w:rsid w:val="00D8462B"/>
    <w:rsid w:val="00D84DA9"/>
    <w:rsid w:val="00D86EE1"/>
    <w:rsid w:val="00D91B84"/>
    <w:rsid w:val="00D95365"/>
    <w:rsid w:val="00DA1DC0"/>
    <w:rsid w:val="00DA3E3E"/>
    <w:rsid w:val="00DB015E"/>
    <w:rsid w:val="00DB4AF5"/>
    <w:rsid w:val="00DB54DD"/>
    <w:rsid w:val="00DB6DE8"/>
    <w:rsid w:val="00DB7646"/>
    <w:rsid w:val="00DC3F93"/>
    <w:rsid w:val="00DC609D"/>
    <w:rsid w:val="00DC6D27"/>
    <w:rsid w:val="00DD0DC6"/>
    <w:rsid w:val="00DD5291"/>
    <w:rsid w:val="00DD76B9"/>
    <w:rsid w:val="00DE0426"/>
    <w:rsid w:val="00DE08F4"/>
    <w:rsid w:val="00DE35D3"/>
    <w:rsid w:val="00DE3770"/>
    <w:rsid w:val="00DE3D4A"/>
    <w:rsid w:val="00DE4BB6"/>
    <w:rsid w:val="00DE6229"/>
    <w:rsid w:val="00DF395F"/>
    <w:rsid w:val="00E07491"/>
    <w:rsid w:val="00E106D5"/>
    <w:rsid w:val="00E1489D"/>
    <w:rsid w:val="00E14D83"/>
    <w:rsid w:val="00E1585B"/>
    <w:rsid w:val="00E170BC"/>
    <w:rsid w:val="00E1716D"/>
    <w:rsid w:val="00E1749C"/>
    <w:rsid w:val="00E20712"/>
    <w:rsid w:val="00E30DDF"/>
    <w:rsid w:val="00E30EFA"/>
    <w:rsid w:val="00E31401"/>
    <w:rsid w:val="00E33B25"/>
    <w:rsid w:val="00E34F92"/>
    <w:rsid w:val="00E35F24"/>
    <w:rsid w:val="00E42159"/>
    <w:rsid w:val="00E46B5B"/>
    <w:rsid w:val="00E46E0D"/>
    <w:rsid w:val="00E47323"/>
    <w:rsid w:val="00E47CF7"/>
    <w:rsid w:val="00E5051F"/>
    <w:rsid w:val="00E52DE5"/>
    <w:rsid w:val="00E55DB3"/>
    <w:rsid w:val="00E63310"/>
    <w:rsid w:val="00E667D3"/>
    <w:rsid w:val="00E75F0F"/>
    <w:rsid w:val="00E840F5"/>
    <w:rsid w:val="00E848D4"/>
    <w:rsid w:val="00E93940"/>
    <w:rsid w:val="00E9519D"/>
    <w:rsid w:val="00EA1987"/>
    <w:rsid w:val="00EA552B"/>
    <w:rsid w:val="00EA626B"/>
    <w:rsid w:val="00EA6CF6"/>
    <w:rsid w:val="00EB335A"/>
    <w:rsid w:val="00EB3B8F"/>
    <w:rsid w:val="00EB4BD1"/>
    <w:rsid w:val="00EC07EA"/>
    <w:rsid w:val="00EC545D"/>
    <w:rsid w:val="00EC7035"/>
    <w:rsid w:val="00EC748D"/>
    <w:rsid w:val="00ED0443"/>
    <w:rsid w:val="00ED17E3"/>
    <w:rsid w:val="00ED203C"/>
    <w:rsid w:val="00ED4A6E"/>
    <w:rsid w:val="00ED79E9"/>
    <w:rsid w:val="00EE01AE"/>
    <w:rsid w:val="00EE1C27"/>
    <w:rsid w:val="00EE26DB"/>
    <w:rsid w:val="00EE539F"/>
    <w:rsid w:val="00EF1E9F"/>
    <w:rsid w:val="00EF66FC"/>
    <w:rsid w:val="00F01B7D"/>
    <w:rsid w:val="00F023C5"/>
    <w:rsid w:val="00F035C5"/>
    <w:rsid w:val="00F04FEC"/>
    <w:rsid w:val="00F15234"/>
    <w:rsid w:val="00F15645"/>
    <w:rsid w:val="00F226AF"/>
    <w:rsid w:val="00F234FA"/>
    <w:rsid w:val="00F23FF3"/>
    <w:rsid w:val="00F332C4"/>
    <w:rsid w:val="00F416DE"/>
    <w:rsid w:val="00F42CB0"/>
    <w:rsid w:val="00F43284"/>
    <w:rsid w:val="00F475C7"/>
    <w:rsid w:val="00F519CE"/>
    <w:rsid w:val="00F51C05"/>
    <w:rsid w:val="00F52E64"/>
    <w:rsid w:val="00F60808"/>
    <w:rsid w:val="00F64504"/>
    <w:rsid w:val="00F652AD"/>
    <w:rsid w:val="00F65480"/>
    <w:rsid w:val="00F65B40"/>
    <w:rsid w:val="00F66A52"/>
    <w:rsid w:val="00F67194"/>
    <w:rsid w:val="00F70301"/>
    <w:rsid w:val="00F70C6F"/>
    <w:rsid w:val="00F70C8B"/>
    <w:rsid w:val="00F7468B"/>
    <w:rsid w:val="00F7591C"/>
    <w:rsid w:val="00F85EA3"/>
    <w:rsid w:val="00F86BF5"/>
    <w:rsid w:val="00F86D3F"/>
    <w:rsid w:val="00F90164"/>
    <w:rsid w:val="00F92F6B"/>
    <w:rsid w:val="00F93F48"/>
    <w:rsid w:val="00F940A0"/>
    <w:rsid w:val="00FA0460"/>
    <w:rsid w:val="00FA10D4"/>
    <w:rsid w:val="00FA2A09"/>
    <w:rsid w:val="00FA39B7"/>
    <w:rsid w:val="00FA508F"/>
    <w:rsid w:val="00FC74E7"/>
    <w:rsid w:val="00FD1708"/>
    <w:rsid w:val="00FD1BFE"/>
    <w:rsid w:val="00FD515F"/>
    <w:rsid w:val="00FD634E"/>
    <w:rsid w:val="00FE58BF"/>
    <w:rsid w:val="00FE660E"/>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778D66BC"/>
  <w15:docId w15:val="{89E99DA8-9141-49F9-BAAC-E05CFDF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Default">
    <w:name w:val="Default"/>
    <w:rsid w:val="00D409A5"/>
    <w:pPr>
      <w:autoSpaceDE w:val="0"/>
      <w:autoSpaceDN w:val="0"/>
      <w:adjustRightInd w:val="0"/>
      <w:spacing w:line="240" w:lineRule="auto"/>
    </w:pPr>
    <w:rPr>
      <w:rFonts w:ascii="Cambria" w:eastAsiaTheme="minorHAnsi" w:hAnsi="Cambria" w:cs="Cambria"/>
      <w:color w:val="000000"/>
      <w:sz w:val="24"/>
    </w:rPr>
  </w:style>
  <w:style w:type="paragraph" w:styleId="ListParagraph">
    <w:name w:val="List Paragraph"/>
    <w:basedOn w:val="Normal"/>
    <w:uiPriority w:val="34"/>
    <w:qFormat/>
    <w:rsid w:val="008F6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11610245">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537B-5E7F-4AAA-B3A2-9301F29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44</cp:revision>
  <cp:lastPrinted>2024-12-31T15:50:00Z</cp:lastPrinted>
  <dcterms:created xsi:type="dcterms:W3CDTF">2024-12-27T15:13:00Z</dcterms:created>
  <dcterms:modified xsi:type="dcterms:W3CDTF">2024-12-31T16:45:00Z</dcterms:modified>
</cp:coreProperties>
</file>