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E8BC8" w14:textId="24C1F63C"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350ACA">
        <w:rPr>
          <w:rFonts w:ascii="Arial" w:hAnsi="Arial" w:cs="Arial"/>
          <w:sz w:val="22"/>
          <w:szCs w:val="22"/>
        </w:rPr>
        <w:t xml:space="preserve">December </w:t>
      </w:r>
      <w:r w:rsidR="001F1EB9">
        <w:rPr>
          <w:rFonts w:ascii="Arial" w:hAnsi="Arial" w:cs="Arial"/>
          <w:sz w:val="22"/>
          <w:szCs w:val="22"/>
        </w:rPr>
        <w:t>8</w:t>
      </w:r>
      <w:r>
        <w:rPr>
          <w:rFonts w:ascii="Arial" w:hAnsi="Arial" w:cs="Arial"/>
          <w:sz w:val="22"/>
          <w:szCs w:val="22"/>
        </w:rPr>
        <w:t>, 20</w:t>
      </w:r>
      <w:r w:rsidR="001F1EB9">
        <w:rPr>
          <w:rFonts w:ascii="Arial" w:hAnsi="Arial" w:cs="Arial"/>
          <w:sz w:val="22"/>
          <w:szCs w:val="22"/>
        </w:rPr>
        <w:t>20</w:t>
      </w:r>
      <w:r>
        <w:rPr>
          <w:rFonts w:ascii="Arial" w:hAnsi="Arial" w:cs="Arial"/>
          <w:sz w:val="22"/>
          <w:szCs w:val="22"/>
        </w:rPr>
        <w:t xml:space="preserve">.  </w:t>
      </w:r>
      <w:r w:rsidR="00B329B0">
        <w:rPr>
          <w:rFonts w:ascii="Arial" w:hAnsi="Arial" w:cs="Arial"/>
          <w:sz w:val="22"/>
          <w:szCs w:val="22"/>
        </w:rPr>
        <w:t xml:space="preserve">Vice </w:t>
      </w:r>
      <w:r w:rsidR="005A68D0">
        <w:rPr>
          <w:rFonts w:ascii="Arial" w:hAnsi="Arial" w:cs="Arial"/>
          <w:sz w:val="22"/>
          <w:szCs w:val="22"/>
        </w:rPr>
        <w:t xml:space="preserve">Chairman </w:t>
      </w:r>
      <w:r w:rsidR="00B329B0">
        <w:rPr>
          <w:rFonts w:ascii="Arial" w:hAnsi="Arial" w:cs="Arial"/>
          <w:sz w:val="22"/>
          <w:szCs w:val="22"/>
        </w:rPr>
        <w:t xml:space="preserve">Jacob </w:t>
      </w:r>
      <w:proofErr w:type="spellStart"/>
      <w:r w:rsidR="00B329B0">
        <w:rPr>
          <w:rFonts w:ascii="Arial" w:hAnsi="Arial" w:cs="Arial"/>
          <w:sz w:val="22"/>
          <w:szCs w:val="22"/>
        </w:rPr>
        <w:t>Nehl</w:t>
      </w:r>
      <w:proofErr w:type="spellEnd"/>
      <w:r w:rsidR="005A68D0">
        <w:rPr>
          <w:rFonts w:ascii="Arial" w:hAnsi="Arial" w:cs="Arial"/>
          <w:sz w:val="22"/>
          <w:szCs w:val="22"/>
        </w:rPr>
        <w:t xml:space="preserve"> </w:t>
      </w:r>
      <w:r>
        <w:rPr>
          <w:rFonts w:ascii="Arial" w:hAnsi="Arial" w:cs="Arial"/>
          <w:sz w:val="22"/>
          <w:szCs w:val="22"/>
        </w:rPr>
        <w:t>called the meeting to order at 9:</w:t>
      </w:r>
      <w:r w:rsidR="00350ACA">
        <w:rPr>
          <w:rFonts w:ascii="Arial" w:hAnsi="Arial" w:cs="Arial"/>
          <w:sz w:val="22"/>
          <w:szCs w:val="22"/>
        </w:rPr>
        <w:t>0</w:t>
      </w:r>
      <w:r w:rsidR="00935DEE">
        <w:rPr>
          <w:rFonts w:ascii="Arial" w:hAnsi="Arial" w:cs="Arial"/>
          <w:sz w:val="22"/>
          <w:szCs w:val="22"/>
        </w:rPr>
        <w:t>7</w:t>
      </w:r>
      <w:r>
        <w:rPr>
          <w:rFonts w:ascii="Arial" w:hAnsi="Arial" w:cs="Arial"/>
          <w:sz w:val="22"/>
          <w:szCs w:val="22"/>
        </w:rPr>
        <w:t xml:space="preserve"> a.m. with</w:t>
      </w:r>
      <w:r w:rsidR="00292FAF">
        <w:rPr>
          <w:rFonts w:ascii="Arial" w:hAnsi="Arial" w:cs="Arial"/>
          <w:sz w:val="22"/>
          <w:szCs w:val="22"/>
        </w:rPr>
        <w:t xml:space="preserve"> </w:t>
      </w:r>
      <w:r w:rsidR="00935DEE">
        <w:rPr>
          <w:rFonts w:ascii="Arial" w:hAnsi="Arial" w:cs="Arial"/>
          <w:sz w:val="22"/>
          <w:szCs w:val="22"/>
        </w:rPr>
        <w:t>Stephen Keller</w:t>
      </w:r>
      <w:r w:rsidR="007E2FB3">
        <w:rPr>
          <w:rFonts w:ascii="Arial" w:hAnsi="Arial" w:cs="Arial"/>
          <w:sz w:val="22"/>
          <w:szCs w:val="22"/>
        </w:rPr>
        <w:t xml:space="preserve">, </w:t>
      </w:r>
      <w:r w:rsidR="001F1EB9">
        <w:rPr>
          <w:rFonts w:ascii="Arial" w:hAnsi="Arial" w:cs="Arial"/>
          <w:sz w:val="22"/>
          <w:szCs w:val="22"/>
        </w:rPr>
        <w:t>Lucas Sutherland</w:t>
      </w:r>
      <w:r w:rsidR="00583361">
        <w:rPr>
          <w:rFonts w:ascii="Arial" w:hAnsi="Arial" w:cs="Arial"/>
          <w:sz w:val="22"/>
          <w:szCs w:val="22"/>
        </w:rPr>
        <w:t xml:space="preserve">, </w:t>
      </w:r>
      <w:r w:rsidR="00B329B0">
        <w:rPr>
          <w:rFonts w:ascii="Arial" w:hAnsi="Arial" w:cs="Arial"/>
          <w:sz w:val="22"/>
          <w:szCs w:val="22"/>
        </w:rPr>
        <w:t xml:space="preserve">and </w:t>
      </w:r>
      <w:r w:rsidR="00DF3AA7">
        <w:rPr>
          <w:rFonts w:ascii="Arial" w:hAnsi="Arial" w:cs="Arial"/>
          <w:sz w:val="22"/>
          <w:szCs w:val="22"/>
        </w:rPr>
        <w:t>Darren Bauer</w:t>
      </w:r>
      <w:r w:rsidR="00C16A89">
        <w:rPr>
          <w:rFonts w:ascii="Arial" w:hAnsi="Arial" w:cs="Arial"/>
          <w:sz w:val="22"/>
          <w:szCs w:val="22"/>
        </w:rPr>
        <w:t xml:space="preserve"> </w:t>
      </w:r>
      <w:r>
        <w:rPr>
          <w:rFonts w:ascii="Arial" w:hAnsi="Arial" w:cs="Arial"/>
          <w:sz w:val="22"/>
          <w:szCs w:val="22"/>
        </w:rPr>
        <w:t>present</w:t>
      </w:r>
      <w:r w:rsidR="00B329B0">
        <w:rPr>
          <w:rFonts w:ascii="Arial" w:hAnsi="Arial" w:cs="Arial"/>
          <w:sz w:val="22"/>
          <w:szCs w:val="22"/>
        </w:rPr>
        <w:t xml:space="preserve">.  </w:t>
      </w:r>
      <w:r w:rsidR="00935DEE">
        <w:rPr>
          <w:rFonts w:ascii="Arial" w:hAnsi="Arial" w:cs="Arial"/>
          <w:sz w:val="22"/>
          <w:szCs w:val="22"/>
        </w:rPr>
        <w:t xml:space="preserve">Shawn </w:t>
      </w:r>
      <w:proofErr w:type="spellStart"/>
      <w:r w:rsidR="00935DEE">
        <w:rPr>
          <w:rFonts w:ascii="Arial" w:hAnsi="Arial" w:cs="Arial"/>
          <w:sz w:val="22"/>
          <w:szCs w:val="22"/>
        </w:rPr>
        <w:t>Hinsz</w:t>
      </w:r>
      <w:proofErr w:type="spellEnd"/>
      <w:r w:rsidR="00B329B0">
        <w:rPr>
          <w:rFonts w:ascii="Arial" w:hAnsi="Arial" w:cs="Arial"/>
          <w:sz w:val="22"/>
          <w:szCs w:val="22"/>
        </w:rPr>
        <w:t xml:space="preserve"> was absent. </w:t>
      </w:r>
      <w:r w:rsidR="00CE5D73">
        <w:rPr>
          <w:rFonts w:ascii="Arial" w:hAnsi="Arial" w:cs="Arial"/>
          <w:sz w:val="22"/>
          <w:szCs w:val="22"/>
        </w:rPr>
        <w:t xml:space="preserve"> </w:t>
      </w:r>
      <w:r w:rsidR="00C16A89">
        <w:rPr>
          <w:rFonts w:ascii="Arial" w:hAnsi="Arial" w:cs="Arial"/>
          <w:sz w:val="22"/>
          <w:szCs w:val="22"/>
        </w:rPr>
        <w:t xml:space="preserve">States Attorney </w:t>
      </w:r>
      <w:r w:rsidR="00B329B0">
        <w:rPr>
          <w:rFonts w:ascii="Arial" w:hAnsi="Arial" w:cs="Arial"/>
          <w:sz w:val="22"/>
          <w:szCs w:val="22"/>
        </w:rPr>
        <w:t>Cheryl</w:t>
      </w:r>
      <w:r w:rsidR="00C16A89">
        <w:rPr>
          <w:rFonts w:ascii="Arial" w:hAnsi="Arial" w:cs="Arial"/>
          <w:sz w:val="22"/>
          <w:szCs w:val="22"/>
        </w:rPr>
        <w:t xml:space="preserve"> Bogue was </w:t>
      </w:r>
      <w:r w:rsidR="00412165">
        <w:rPr>
          <w:rFonts w:ascii="Arial" w:hAnsi="Arial" w:cs="Arial"/>
          <w:sz w:val="22"/>
          <w:szCs w:val="22"/>
        </w:rPr>
        <w:t>also present</w:t>
      </w:r>
      <w:r w:rsidR="00C16A89">
        <w:rPr>
          <w:rFonts w:ascii="Arial" w:hAnsi="Arial" w:cs="Arial"/>
          <w:sz w:val="22"/>
          <w:szCs w:val="22"/>
        </w:rPr>
        <w:t xml:space="preserve">.  </w:t>
      </w:r>
      <w:r w:rsidR="00AF0276">
        <w:rPr>
          <w:rFonts w:ascii="Arial" w:hAnsi="Arial" w:cs="Arial"/>
          <w:sz w:val="22"/>
          <w:szCs w:val="22"/>
        </w:rPr>
        <w:t xml:space="preserve">All motions </w:t>
      </w:r>
      <w:r w:rsidR="00FA39B7">
        <w:rPr>
          <w:rFonts w:ascii="Arial" w:hAnsi="Arial" w:cs="Arial"/>
          <w:sz w:val="22"/>
          <w:szCs w:val="22"/>
        </w:rPr>
        <w:t>were</w:t>
      </w:r>
      <w:r w:rsidR="00AF0276">
        <w:rPr>
          <w:rFonts w:ascii="Arial" w:hAnsi="Arial" w:cs="Arial"/>
          <w:sz w:val="22"/>
          <w:szCs w:val="22"/>
        </w:rPr>
        <w:t xml:space="preserve"> approved unanimously unless indicated otherwise.</w:t>
      </w:r>
      <w:r w:rsidR="003D0F7E">
        <w:rPr>
          <w:rFonts w:ascii="Arial" w:hAnsi="Arial" w:cs="Arial"/>
          <w:sz w:val="22"/>
          <w:szCs w:val="22"/>
        </w:rPr>
        <w:t xml:space="preserve">  </w:t>
      </w:r>
    </w:p>
    <w:p w14:paraId="12654596" w14:textId="77777777" w:rsidR="008E6CD3" w:rsidRDefault="008E6CD3" w:rsidP="002007B7">
      <w:pPr>
        <w:rPr>
          <w:rFonts w:ascii="Arial" w:hAnsi="Arial" w:cs="Arial"/>
          <w:sz w:val="22"/>
          <w:u w:val="single"/>
        </w:rPr>
      </w:pPr>
    </w:p>
    <w:p w14:paraId="522B3B5F" w14:textId="77777777" w:rsidR="002007B7" w:rsidRDefault="002007B7" w:rsidP="002007B7">
      <w:pPr>
        <w:rPr>
          <w:rFonts w:ascii="Arial" w:hAnsi="Arial" w:cs="Arial"/>
          <w:sz w:val="22"/>
          <w:u w:val="single"/>
        </w:rPr>
      </w:pPr>
      <w:r>
        <w:rPr>
          <w:rFonts w:ascii="Arial" w:hAnsi="Arial" w:cs="Arial"/>
          <w:sz w:val="22"/>
          <w:u w:val="single"/>
        </w:rPr>
        <w:t>Approve Minutes</w:t>
      </w:r>
    </w:p>
    <w:p w14:paraId="5F9187F9" w14:textId="27708081" w:rsidR="00FA39B7" w:rsidRDefault="00142546" w:rsidP="002007B7">
      <w:pPr>
        <w:rPr>
          <w:rFonts w:ascii="Arial" w:hAnsi="Arial" w:cs="Arial"/>
          <w:sz w:val="22"/>
          <w:szCs w:val="22"/>
        </w:rPr>
      </w:pPr>
      <w:r>
        <w:rPr>
          <w:rFonts w:ascii="Arial" w:hAnsi="Arial" w:cs="Arial"/>
          <w:sz w:val="22"/>
          <w:szCs w:val="22"/>
        </w:rPr>
        <w:t xml:space="preserve">All voted in favor of a motion by </w:t>
      </w:r>
      <w:r w:rsidR="00935DEE">
        <w:rPr>
          <w:rFonts w:ascii="Arial" w:hAnsi="Arial" w:cs="Arial"/>
          <w:sz w:val="22"/>
          <w:szCs w:val="22"/>
        </w:rPr>
        <w:t>Keller</w:t>
      </w:r>
      <w:r>
        <w:rPr>
          <w:rFonts w:ascii="Arial" w:hAnsi="Arial" w:cs="Arial"/>
          <w:sz w:val="22"/>
          <w:szCs w:val="22"/>
        </w:rPr>
        <w:t xml:space="preserve">, seconded by </w:t>
      </w:r>
      <w:r w:rsidR="00935DEE">
        <w:rPr>
          <w:rFonts w:ascii="Arial" w:hAnsi="Arial" w:cs="Arial"/>
          <w:sz w:val="22"/>
          <w:szCs w:val="22"/>
        </w:rPr>
        <w:t>Bauer</w:t>
      </w:r>
      <w:r>
        <w:rPr>
          <w:rFonts w:ascii="Arial" w:hAnsi="Arial" w:cs="Arial"/>
          <w:sz w:val="22"/>
          <w:szCs w:val="22"/>
        </w:rPr>
        <w:t xml:space="preserve">, to approve the minutes of the regular </w:t>
      </w:r>
      <w:r w:rsidR="00350ACA">
        <w:rPr>
          <w:rFonts w:ascii="Arial" w:hAnsi="Arial" w:cs="Arial"/>
          <w:sz w:val="22"/>
          <w:szCs w:val="22"/>
        </w:rPr>
        <w:t xml:space="preserve">November </w:t>
      </w:r>
      <w:r w:rsidR="00B329B0">
        <w:rPr>
          <w:rFonts w:ascii="Arial" w:hAnsi="Arial" w:cs="Arial"/>
          <w:sz w:val="22"/>
          <w:szCs w:val="22"/>
        </w:rPr>
        <w:t>5</w:t>
      </w:r>
      <w:r w:rsidR="00583361">
        <w:rPr>
          <w:rFonts w:ascii="Arial" w:hAnsi="Arial" w:cs="Arial"/>
          <w:sz w:val="22"/>
          <w:szCs w:val="22"/>
        </w:rPr>
        <w:t>, 20</w:t>
      </w:r>
      <w:r w:rsidR="001F1EB9">
        <w:rPr>
          <w:rFonts w:ascii="Arial" w:hAnsi="Arial" w:cs="Arial"/>
          <w:sz w:val="22"/>
          <w:szCs w:val="22"/>
        </w:rPr>
        <w:t>20</w:t>
      </w:r>
      <w:r>
        <w:rPr>
          <w:rFonts w:ascii="Arial" w:hAnsi="Arial" w:cs="Arial"/>
          <w:sz w:val="22"/>
          <w:szCs w:val="22"/>
        </w:rPr>
        <w:t xml:space="preserve"> meeting</w:t>
      </w:r>
      <w:r w:rsidR="00412165">
        <w:rPr>
          <w:rFonts w:ascii="Arial" w:hAnsi="Arial" w:cs="Arial"/>
          <w:sz w:val="22"/>
          <w:szCs w:val="22"/>
        </w:rPr>
        <w:t>.</w:t>
      </w:r>
    </w:p>
    <w:p w14:paraId="6D1A3AD7" w14:textId="77777777" w:rsidR="00142546" w:rsidRDefault="00142546" w:rsidP="002007B7">
      <w:pPr>
        <w:rPr>
          <w:rFonts w:ascii="Arial" w:hAnsi="Arial" w:cs="Arial"/>
          <w:sz w:val="22"/>
          <w:szCs w:val="22"/>
        </w:rPr>
      </w:pPr>
    </w:p>
    <w:p w14:paraId="22502CB7" w14:textId="77777777" w:rsidR="00FA39B7" w:rsidRPr="003B0562" w:rsidRDefault="005968CF" w:rsidP="00FA39B7">
      <w:pPr>
        <w:pStyle w:val="BodyText"/>
        <w:rPr>
          <w:szCs w:val="22"/>
          <w:u w:val="single"/>
        </w:rPr>
      </w:pPr>
      <w:r>
        <w:rPr>
          <w:szCs w:val="22"/>
          <w:u w:val="single"/>
        </w:rPr>
        <w:t>Agenda</w:t>
      </w:r>
    </w:p>
    <w:p w14:paraId="78D01D74" w14:textId="7C9AEDBF" w:rsidR="00E971B0"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935DEE">
        <w:rPr>
          <w:rFonts w:ascii="Arial" w:hAnsi="Arial" w:cs="Arial"/>
          <w:sz w:val="22"/>
          <w:szCs w:val="22"/>
        </w:rPr>
        <w:t>Keller</w:t>
      </w:r>
      <w:r>
        <w:rPr>
          <w:rFonts w:ascii="Arial" w:hAnsi="Arial" w:cs="Arial"/>
          <w:sz w:val="22"/>
          <w:szCs w:val="22"/>
        </w:rPr>
        <w:t xml:space="preserve">, seconded by </w:t>
      </w:r>
      <w:r w:rsidR="00935DEE">
        <w:rPr>
          <w:rFonts w:ascii="Arial" w:hAnsi="Arial" w:cs="Arial"/>
          <w:sz w:val="22"/>
          <w:szCs w:val="22"/>
        </w:rPr>
        <w:t>Sutherland</w:t>
      </w:r>
      <w:r>
        <w:rPr>
          <w:rFonts w:ascii="Arial" w:hAnsi="Arial" w:cs="Arial"/>
          <w:sz w:val="22"/>
          <w:szCs w:val="22"/>
        </w:rPr>
        <w:t xml:space="preserve">, to approve </w:t>
      </w:r>
      <w:r w:rsidR="00C16A89">
        <w:rPr>
          <w:rFonts w:ascii="Arial" w:hAnsi="Arial" w:cs="Arial"/>
          <w:sz w:val="22"/>
          <w:szCs w:val="22"/>
        </w:rPr>
        <w:t>the agenda with the following addition</w:t>
      </w:r>
      <w:r w:rsidR="00935DEE">
        <w:rPr>
          <w:rFonts w:ascii="Arial" w:hAnsi="Arial" w:cs="Arial"/>
          <w:sz w:val="22"/>
          <w:szCs w:val="22"/>
        </w:rPr>
        <w:t>s</w:t>
      </w:r>
      <w:r w:rsidR="00C16A89">
        <w:rPr>
          <w:rFonts w:ascii="Arial" w:hAnsi="Arial" w:cs="Arial"/>
          <w:sz w:val="22"/>
          <w:szCs w:val="22"/>
        </w:rPr>
        <w:t xml:space="preserve">:  </w:t>
      </w:r>
      <w:r w:rsidR="00935DEE">
        <w:rPr>
          <w:rFonts w:ascii="Arial" w:hAnsi="Arial" w:cs="Arial"/>
          <w:sz w:val="22"/>
          <w:szCs w:val="22"/>
        </w:rPr>
        <w:t>SBI Loss Control Survey Recommendations, Register of Deeds, and 4-H Building/Jail automatic fixture quotes</w:t>
      </w:r>
      <w:r w:rsidR="00412165">
        <w:rPr>
          <w:rFonts w:ascii="Arial" w:hAnsi="Arial" w:cs="Arial"/>
          <w:sz w:val="22"/>
          <w:szCs w:val="22"/>
        </w:rPr>
        <w:t>.</w:t>
      </w:r>
    </w:p>
    <w:p w14:paraId="06C07E99" w14:textId="21C570BA" w:rsidR="0093457B" w:rsidRDefault="0093457B" w:rsidP="00FA39B7">
      <w:pPr>
        <w:pStyle w:val="PlainText"/>
        <w:rPr>
          <w:rFonts w:ascii="Arial" w:hAnsi="Arial" w:cs="Arial"/>
          <w:sz w:val="22"/>
          <w:szCs w:val="22"/>
        </w:rPr>
      </w:pPr>
    </w:p>
    <w:p w14:paraId="2E824B70" w14:textId="0E579B45" w:rsidR="0093457B" w:rsidRDefault="0093457B" w:rsidP="00FA39B7">
      <w:pPr>
        <w:pStyle w:val="PlainText"/>
        <w:rPr>
          <w:rFonts w:ascii="Arial" w:hAnsi="Arial" w:cs="Arial"/>
          <w:sz w:val="22"/>
          <w:szCs w:val="22"/>
          <w:u w:val="single"/>
        </w:rPr>
      </w:pPr>
      <w:r>
        <w:rPr>
          <w:rFonts w:ascii="Arial" w:hAnsi="Arial" w:cs="Arial"/>
          <w:sz w:val="22"/>
          <w:szCs w:val="22"/>
          <w:u w:val="single"/>
        </w:rPr>
        <w:t>Special Year End Commission Meeting</w:t>
      </w:r>
    </w:p>
    <w:p w14:paraId="51EC51C0" w14:textId="57848A68" w:rsidR="0093457B" w:rsidRDefault="0093457B" w:rsidP="00FA39B7">
      <w:pPr>
        <w:pStyle w:val="PlainText"/>
        <w:rPr>
          <w:rFonts w:ascii="Arial" w:hAnsi="Arial" w:cs="Arial"/>
          <w:sz w:val="22"/>
          <w:szCs w:val="22"/>
        </w:rPr>
      </w:pPr>
      <w:r>
        <w:rPr>
          <w:rFonts w:ascii="Arial" w:hAnsi="Arial" w:cs="Arial"/>
          <w:sz w:val="22"/>
          <w:szCs w:val="22"/>
        </w:rPr>
        <w:t>A special year end commission meeting to finalize 20</w:t>
      </w:r>
      <w:r w:rsidR="001F1EB9">
        <w:rPr>
          <w:rFonts w:ascii="Arial" w:hAnsi="Arial" w:cs="Arial"/>
          <w:sz w:val="22"/>
          <w:szCs w:val="22"/>
        </w:rPr>
        <w:t>20</w:t>
      </w:r>
      <w:r>
        <w:rPr>
          <w:rFonts w:ascii="Arial" w:hAnsi="Arial" w:cs="Arial"/>
          <w:sz w:val="22"/>
          <w:szCs w:val="22"/>
        </w:rPr>
        <w:t xml:space="preserve"> business will be conducted on December 3</w:t>
      </w:r>
      <w:r w:rsidR="001F1EB9">
        <w:rPr>
          <w:rFonts w:ascii="Arial" w:hAnsi="Arial" w:cs="Arial"/>
          <w:sz w:val="22"/>
          <w:szCs w:val="22"/>
        </w:rPr>
        <w:t>0</w:t>
      </w:r>
      <w:r w:rsidR="001F1EB9" w:rsidRPr="001F1EB9">
        <w:rPr>
          <w:rFonts w:ascii="Arial" w:hAnsi="Arial" w:cs="Arial"/>
          <w:sz w:val="22"/>
          <w:szCs w:val="22"/>
          <w:vertAlign w:val="superscript"/>
        </w:rPr>
        <w:t>th</w:t>
      </w:r>
      <w:r>
        <w:rPr>
          <w:rFonts w:ascii="Arial" w:hAnsi="Arial" w:cs="Arial"/>
          <w:sz w:val="22"/>
          <w:szCs w:val="22"/>
        </w:rPr>
        <w:t xml:space="preserve"> at 9:00 a.m.</w:t>
      </w:r>
    </w:p>
    <w:p w14:paraId="097D8C55" w14:textId="307D5F03" w:rsidR="00D929CF" w:rsidRDefault="00D929CF" w:rsidP="00FA39B7">
      <w:pPr>
        <w:pStyle w:val="PlainText"/>
        <w:rPr>
          <w:rFonts w:ascii="Arial" w:hAnsi="Arial" w:cs="Arial"/>
          <w:sz w:val="22"/>
          <w:szCs w:val="22"/>
        </w:rPr>
      </w:pPr>
    </w:p>
    <w:p w14:paraId="54B2D087" w14:textId="060BAA79" w:rsidR="00D929CF" w:rsidRDefault="00B0680B" w:rsidP="00FA39B7">
      <w:pPr>
        <w:pStyle w:val="PlainText"/>
        <w:rPr>
          <w:rFonts w:ascii="Arial" w:hAnsi="Arial" w:cs="Arial"/>
          <w:sz w:val="22"/>
          <w:szCs w:val="22"/>
          <w:u w:val="single"/>
        </w:rPr>
      </w:pPr>
      <w:r>
        <w:rPr>
          <w:rFonts w:ascii="Arial" w:hAnsi="Arial" w:cs="Arial"/>
          <w:sz w:val="22"/>
          <w:szCs w:val="22"/>
          <w:u w:val="single"/>
        </w:rPr>
        <w:t>4-H Building/Jail Automatic Bathroom Fixtures Quote</w:t>
      </w:r>
    </w:p>
    <w:p w14:paraId="387F10AE" w14:textId="2F8AD3B2" w:rsidR="00D929CF" w:rsidRDefault="00B0680B" w:rsidP="00FA39B7">
      <w:pPr>
        <w:pStyle w:val="PlainText"/>
        <w:rPr>
          <w:rFonts w:ascii="Arial" w:hAnsi="Arial" w:cs="Arial"/>
          <w:sz w:val="22"/>
          <w:szCs w:val="22"/>
        </w:rPr>
      </w:pPr>
      <w:r>
        <w:rPr>
          <w:rFonts w:ascii="Arial" w:hAnsi="Arial" w:cs="Arial"/>
          <w:sz w:val="22"/>
          <w:szCs w:val="22"/>
        </w:rPr>
        <w:t xml:space="preserve">One quote was received for </w:t>
      </w:r>
      <w:r w:rsidR="003E541F">
        <w:rPr>
          <w:rFonts w:ascii="Arial" w:hAnsi="Arial" w:cs="Arial"/>
          <w:sz w:val="22"/>
          <w:szCs w:val="22"/>
        </w:rPr>
        <w:t>installation of automatic bathroom fixtures in the 4-H building and the jail:  B&amp;C Plumbing and Heating Inc, $14,887.51.  Following discussion, all voted in favor of a motion by Sutherland, seconded by Bauer to accept the quote from B&amp;C Plumbing for $14,887.51.</w:t>
      </w:r>
    </w:p>
    <w:p w14:paraId="7BE80F61" w14:textId="10A2F387" w:rsidR="00B638BB" w:rsidRDefault="00B638BB" w:rsidP="00FA39B7">
      <w:pPr>
        <w:pStyle w:val="PlainText"/>
        <w:rPr>
          <w:rFonts w:ascii="Arial" w:hAnsi="Arial" w:cs="Arial"/>
          <w:sz w:val="22"/>
          <w:szCs w:val="22"/>
        </w:rPr>
      </w:pPr>
    </w:p>
    <w:p w14:paraId="56653C1D" w14:textId="477210FA" w:rsidR="00B638BB" w:rsidRDefault="00B638BB" w:rsidP="00FA39B7">
      <w:pPr>
        <w:pStyle w:val="PlainText"/>
        <w:rPr>
          <w:rFonts w:ascii="Arial" w:hAnsi="Arial" w:cs="Arial"/>
          <w:sz w:val="22"/>
          <w:szCs w:val="22"/>
          <w:u w:val="single"/>
        </w:rPr>
      </w:pPr>
      <w:r>
        <w:rPr>
          <w:rFonts w:ascii="Arial" w:hAnsi="Arial" w:cs="Arial"/>
          <w:sz w:val="22"/>
          <w:szCs w:val="22"/>
          <w:u w:val="single"/>
        </w:rPr>
        <w:t>Safety Benefits</w:t>
      </w:r>
    </w:p>
    <w:p w14:paraId="7E021EB5" w14:textId="36F46A1B" w:rsidR="000912D2" w:rsidRPr="000912D2" w:rsidRDefault="000912D2" w:rsidP="00FA39B7">
      <w:pPr>
        <w:pStyle w:val="PlainText"/>
        <w:rPr>
          <w:rFonts w:ascii="Arial" w:hAnsi="Arial" w:cs="Arial"/>
          <w:sz w:val="22"/>
          <w:szCs w:val="22"/>
        </w:rPr>
      </w:pPr>
      <w:r>
        <w:rPr>
          <w:rFonts w:ascii="Arial" w:hAnsi="Arial" w:cs="Arial"/>
          <w:sz w:val="22"/>
          <w:szCs w:val="22"/>
        </w:rPr>
        <w:t>Auditor informed the commission of the Safety Benefits Improvement recommendations.  Consensus was to authorize department heads to sign the Safety Benefit Improvement recommendation forms.</w:t>
      </w:r>
    </w:p>
    <w:p w14:paraId="6306D516" w14:textId="77777777" w:rsidR="00FA39B7" w:rsidRDefault="00FA39B7" w:rsidP="002007B7">
      <w:pPr>
        <w:rPr>
          <w:rFonts w:ascii="Arial" w:hAnsi="Arial" w:cs="Arial"/>
          <w:sz w:val="22"/>
          <w:szCs w:val="22"/>
        </w:rPr>
      </w:pPr>
    </w:p>
    <w:p w14:paraId="1829A734" w14:textId="77777777"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14:paraId="1100332F" w14:textId="587B1A19" w:rsidR="00E971B0" w:rsidRDefault="005968CF" w:rsidP="005968CF">
      <w:pPr>
        <w:rPr>
          <w:rFonts w:ascii="Arial" w:hAnsi="Arial" w:cs="Arial"/>
          <w:sz w:val="22"/>
          <w:szCs w:val="22"/>
        </w:rPr>
      </w:pPr>
      <w:r>
        <w:rPr>
          <w:rFonts w:ascii="Arial" w:hAnsi="Arial" w:cs="Arial"/>
          <w:sz w:val="22"/>
          <w:szCs w:val="22"/>
        </w:rPr>
        <w:t xml:space="preserve">Highway Superintendent Benny Joe Schell reported on </w:t>
      </w:r>
      <w:r w:rsidR="00012C03">
        <w:rPr>
          <w:rFonts w:ascii="Arial" w:hAnsi="Arial" w:cs="Arial"/>
          <w:sz w:val="22"/>
          <w:szCs w:val="22"/>
        </w:rPr>
        <w:t>mulching trees</w:t>
      </w:r>
      <w:r w:rsidR="00412165">
        <w:rPr>
          <w:rFonts w:ascii="Arial" w:hAnsi="Arial" w:cs="Arial"/>
          <w:sz w:val="22"/>
          <w:szCs w:val="22"/>
        </w:rPr>
        <w:t>, road conditions,</w:t>
      </w:r>
      <w:r w:rsidR="00012C03">
        <w:rPr>
          <w:rFonts w:ascii="Arial" w:hAnsi="Arial" w:cs="Arial"/>
          <w:sz w:val="22"/>
          <w:szCs w:val="22"/>
        </w:rPr>
        <w:t xml:space="preserve"> truck repairs,</w:t>
      </w:r>
      <w:r w:rsidR="00412165">
        <w:rPr>
          <w:rFonts w:ascii="Arial" w:hAnsi="Arial" w:cs="Arial"/>
          <w:sz w:val="22"/>
          <w:szCs w:val="22"/>
        </w:rPr>
        <w:t xml:space="preserve"> </w:t>
      </w:r>
      <w:r w:rsidR="00D929CF">
        <w:rPr>
          <w:rFonts w:ascii="Arial" w:hAnsi="Arial" w:cs="Arial"/>
          <w:sz w:val="22"/>
          <w:szCs w:val="22"/>
        </w:rPr>
        <w:t xml:space="preserve">and </w:t>
      </w:r>
      <w:r w:rsidR="00412165">
        <w:rPr>
          <w:rFonts w:ascii="Arial" w:hAnsi="Arial" w:cs="Arial"/>
          <w:sz w:val="22"/>
          <w:szCs w:val="22"/>
        </w:rPr>
        <w:t>blade repairs</w:t>
      </w:r>
      <w:r w:rsidR="006D6291">
        <w:rPr>
          <w:rFonts w:ascii="Arial" w:hAnsi="Arial" w:cs="Arial"/>
          <w:sz w:val="22"/>
          <w:szCs w:val="22"/>
        </w:rPr>
        <w:t xml:space="preserve">.  </w:t>
      </w:r>
      <w:r w:rsidR="003565BA">
        <w:rPr>
          <w:rFonts w:ascii="Arial" w:hAnsi="Arial" w:cs="Arial"/>
          <w:sz w:val="22"/>
          <w:szCs w:val="22"/>
        </w:rPr>
        <w:t>No action taken</w:t>
      </w:r>
      <w:r w:rsidR="00D929CF">
        <w:rPr>
          <w:rFonts w:ascii="Arial" w:hAnsi="Arial" w:cs="Arial"/>
          <w:sz w:val="22"/>
          <w:szCs w:val="22"/>
        </w:rPr>
        <w:t>.</w:t>
      </w:r>
    </w:p>
    <w:p w14:paraId="05A515F1" w14:textId="29477566" w:rsidR="00012C03" w:rsidRDefault="00012C03" w:rsidP="005968CF">
      <w:pPr>
        <w:rPr>
          <w:rFonts w:ascii="Arial" w:hAnsi="Arial" w:cs="Arial"/>
          <w:sz w:val="22"/>
          <w:szCs w:val="22"/>
        </w:rPr>
      </w:pPr>
    </w:p>
    <w:p w14:paraId="3A66BAE7" w14:textId="4A110954" w:rsidR="00C20659" w:rsidRDefault="00012C03" w:rsidP="005968CF">
      <w:pPr>
        <w:rPr>
          <w:rFonts w:ascii="Arial" w:hAnsi="Arial" w:cs="Arial"/>
          <w:sz w:val="22"/>
          <w:szCs w:val="22"/>
        </w:rPr>
      </w:pPr>
      <w:r w:rsidRPr="000107B9">
        <w:rPr>
          <w:rFonts w:ascii="Arial" w:hAnsi="Arial" w:cs="Arial"/>
          <w:sz w:val="22"/>
          <w:szCs w:val="22"/>
        </w:rPr>
        <w:t xml:space="preserve">Discussion was held on purchasing a new rotary mower.  Following discussion, all voted in favor of a motion by Bauer, seconded by Sutherland authorizing Superintendent Schell to purchase a new </w:t>
      </w:r>
      <w:r w:rsidR="00530282">
        <w:rPr>
          <w:rFonts w:ascii="Arial" w:hAnsi="Arial" w:cs="Arial"/>
          <w:sz w:val="22"/>
          <w:szCs w:val="22"/>
        </w:rPr>
        <w:t xml:space="preserve">Schulte XH1000 </w:t>
      </w:r>
      <w:r w:rsidRPr="000107B9">
        <w:rPr>
          <w:rFonts w:ascii="Arial" w:hAnsi="Arial" w:cs="Arial"/>
          <w:sz w:val="22"/>
          <w:szCs w:val="22"/>
        </w:rPr>
        <w:t xml:space="preserve">rotary mower with </w:t>
      </w:r>
      <w:r w:rsidR="00530282">
        <w:rPr>
          <w:rFonts w:ascii="Arial" w:hAnsi="Arial" w:cs="Arial"/>
          <w:sz w:val="22"/>
          <w:szCs w:val="22"/>
        </w:rPr>
        <w:t>a Schulte FLX-1510 Flex Arm</w:t>
      </w:r>
      <w:r w:rsidRPr="000107B9">
        <w:rPr>
          <w:rFonts w:ascii="Arial" w:hAnsi="Arial" w:cs="Arial"/>
          <w:sz w:val="22"/>
          <w:szCs w:val="22"/>
        </w:rPr>
        <w:t xml:space="preserve"> from </w:t>
      </w:r>
      <w:r w:rsidR="000107B9" w:rsidRPr="000107B9">
        <w:rPr>
          <w:rFonts w:ascii="Arial" w:hAnsi="Arial" w:cs="Arial"/>
          <w:sz w:val="22"/>
          <w:szCs w:val="22"/>
        </w:rPr>
        <w:t>Premier Equipment</w:t>
      </w:r>
      <w:r w:rsidRPr="000107B9">
        <w:rPr>
          <w:rFonts w:ascii="Arial" w:hAnsi="Arial" w:cs="Arial"/>
          <w:sz w:val="22"/>
          <w:szCs w:val="22"/>
        </w:rPr>
        <w:t xml:space="preserve"> in the amount of $</w:t>
      </w:r>
      <w:r w:rsidR="000107B9">
        <w:rPr>
          <w:rFonts w:ascii="Arial" w:hAnsi="Arial" w:cs="Arial"/>
          <w:sz w:val="22"/>
          <w:szCs w:val="22"/>
        </w:rPr>
        <w:t>36,900.</w:t>
      </w:r>
    </w:p>
    <w:p w14:paraId="71FDD3E4" w14:textId="77777777" w:rsidR="00012C03" w:rsidRDefault="00012C03" w:rsidP="005968CF">
      <w:pPr>
        <w:rPr>
          <w:rFonts w:ascii="Arial" w:hAnsi="Arial" w:cs="Arial"/>
          <w:sz w:val="22"/>
          <w:szCs w:val="22"/>
        </w:rPr>
      </w:pPr>
    </w:p>
    <w:p w14:paraId="7B60336F" w14:textId="6A571C22" w:rsidR="00C20659" w:rsidRDefault="00012C03" w:rsidP="005968CF">
      <w:pPr>
        <w:rPr>
          <w:rFonts w:ascii="Arial" w:hAnsi="Arial" w:cs="Arial"/>
          <w:sz w:val="22"/>
          <w:szCs w:val="22"/>
          <w:u w:val="single"/>
        </w:rPr>
      </w:pPr>
      <w:r>
        <w:rPr>
          <w:rFonts w:ascii="Arial" w:hAnsi="Arial" w:cs="Arial"/>
          <w:sz w:val="22"/>
          <w:szCs w:val="22"/>
          <w:u w:val="single"/>
        </w:rPr>
        <w:t>Executive Session</w:t>
      </w:r>
      <w:r w:rsidR="00C20659">
        <w:rPr>
          <w:rFonts w:ascii="Arial" w:hAnsi="Arial" w:cs="Arial"/>
          <w:sz w:val="22"/>
          <w:szCs w:val="22"/>
          <w:u w:val="single"/>
        </w:rPr>
        <w:t xml:space="preserve"> </w:t>
      </w:r>
    </w:p>
    <w:p w14:paraId="36817DFA" w14:textId="7299B9BF" w:rsidR="00C20659" w:rsidRDefault="00012C03" w:rsidP="005968CF">
      <w:pPr>
        <w:rPr>
          <w:rFonts w:ascii="Arial" w:hAnsi="Arial" w:cs="Arial"/>
          <w:sz w:val="22"/>
          <w:szCs w:val="22"/>
        </w:rPr>
      </w:pPr>
      <w:r>
        <w:rPr>
          <w:rFonts w:ascii="Arial" w:hAnsi="Arial" w:cs="Arial"/>
          <w:sz w:val="22"/>
          <w:szCs w:val="22"/>
        </w:rPr>
        <w:t xml:space="preserve">All voted in favor of a motion by Keller, seconded by Bauer to enter into executive session at 10:02 a.m. to discuss personnel.  Vice Chairman </w:t>
      </w:r>
      <w:proofErr w:type="spellStart"/>
      <w:r>
        <w:rPr>
          <w:rFonts w:ascii="Arial" w:hAnsi="Arial" w:cs="Arial"/>
          <w:sz w:val="22"/>
          <w:szCs w:val="22"/>
        </w:rPr>
        <w:t>Nehl</w:t>
      </w:r>
      <w:proofErr w:type="spellEnd"/>
      <w:r>
        <w:rPr>
          <w:rFonts w:ascii="Arial" w:hAnsi="Arial" w:cs="Arial"/>
          <w:sz w:val="22"/>
          <w:szCs w:val="22"/>
        </w:rPr>
        <w:t xml:space="preserve"> declared out </w:t>
      </w:r>
      <w:r w:rsidR="002F428C">
        <w:rPr>
          <w:rFonts w:ascii="Arial" w:hAnsi="Arial" w:cs="Arial"/>
          <w:sz w:val="22"/>
          <w:szCs w:val="22"/>
        </w:rPr>
        <w:t xml:space="preserve">of executive session </w:t>
      </w:r>
      <w:r>
        <w:rPr>
          <w:rFonts w:ascii="Arial" w:hAnsi="Arial" w:cs="Arial"/>
          <w:sz w:val="22"/>
          <w:szCs w:val="22"/>
        </w:rPr>
        <w:t>at 10:40 a.m.</w:t>
      </w:r>
    </w:p>
    <w:p w14:paraId="1FF3B80A" w14:textId="77777777" w:rsidR="00163413" w:rsidRDefault="00163413" w:rsidP="00577E52">
      <w:pPr>
        <w:rPr>
          <w:rFonts w:ascii="Arial" w:hAnsi="Arial" w:cs="Arial"/>
          <w:sz w:val="22"/>
          <w:szCs w:val="22"/>
        </w:rPr>
      </w:pPr>
    </w:p>
    <w:p w14:paraId="5AE85A72" w14:textId="5B8457F0" w:rsidR="00577E52" w:rsidRPr="00FD515F" w:rsidRDefault="00012C03" w:rsidP="00577E52">
      <w:pPr>
        <w:rPr>
          <w:rFonts w:ascii="Arial" w:hAnsi="Arial" w:cs="Arial"/>
          <w:sz w:val="22"/>
          <w:szCs w:val="22"/>
        </w:rPr>
      </w:pPr>
      <w:r>
        <w:rPr>
          <w:rFonts w:ascii="Arial" w:hAnsi="Arial" w:cs="Arial"/>
          <w:sz w:val="22"/>
          <w:szCs w:val="22"/>
          <w:u w:val="single"/>
        </w:rPr>
        <w:t>Amendment A and In</w:t>
      </w:r>
      <w:r w:rsidR="008406A7">
        <w:rPr>
          <w:rFonts w:ascii="Arial" w:hAnsi="Arial" w:cs="Arial"/>
          <w:sz w:val="22"/>
          <w:szCs w:val="22"/>
          <w:u w:val="single"/>
        </w:rPr>
        <w:t>i</w:t>
      </w:r>
      <w:r>
        <w:rPr>
          <w:rFonts w:ascii="Arial" w:hAnsi="Arial" w:cs="Arial"/>
          <w:sz w:val="22"/>
          <w:szCs w:val="22"/>
          <w:u w:val="single"/>
        </w:rPr>
        <w:t>tiated Measure 26 Litigation</w:t>
      </w:r>
    </w:p>
    <w:p w14:paraId="1EE2A96C" w14:textId="00499080" w:rsidR="00577E52" w:rsidRDefault="00012C03" w:rsidP="00577E52">
      <w:pPr>
        <w:rPr>
          <w:rFonts w:ascii="Arial" w:hAnsi="Arial" w:cs="Arial"/>
          <w:sz w:val="22"/>
          <w:szCs w:val="22"/>
        </w:rPr>
      </w:pPr>
      <w:r>
        <w:rPr>
          <w:rFonts w:ascii="Arial" w:hAnsi="Arial" w:cs="Arial"/>
          <w:sz w:val="22"/>
          <w:szCs w:val="22"/>
        </w:rPr>
        <w:t>Discussion was held on the passing of Constitutional Amendment A and Initiated Measure 26.  No action taken.</w:t>
      </w:r>
    </w:p>
    <w:p w14:paraId="21391C19" w14:textId="26F7BB42" w:rsidR="00012C03" w:rsidRDefault="00012C03" w:rsidP="00577E52">
      <w:pPr>
        <w:rPr>
          <w:rFonts w:ascii="Arial" w:hAnsi="Arial" w:cs="Arial"/>
          <w:sz w:val="22"/>
          <w:szCs w:val="22"/>
        </w:rPr>
      </w:pPr>
    </w:p>
    <w:p w14:paraId="08D7A27B" w14:textId="72D0D999" w:rsidR="00012C03" w:rsidRDefault="00012C03" w:rsidP="00577E52">
      <w:pPr>
        <w:rPr>
          <w:rFonts w:ascii="Arial" w:hAnsi="Arial" w:cs="Arial"/>
          <w:sz w:val="22"/>
          <w:szCs w:val="22"/>
          <w:u w:val="single"/>
        </w:rPr>
      </w:pPr>
      <w:r>
        <w:rPr>
          <w:rFonts w:ascii="Arial" w:hAnsi="Arial" w:cs="Arial"/>
          <w:sz w:val="22"/>
          <w:szCs w:val="22"/>
          <w:u w:val="single"/>
        </w:rPr>
        <w:t>Automatic Budget Supplement</w:t>
      </w:r>
    </w:p>
    <w:p w14:paraId="5138B4FF" w14:textId="7F2E83A0" w:rsidR="00012C03" w:rsidRDefault="00012C03" w:rsidP="00577E52">
      <w:pPr>
        <w:rPr>
          <w:rFonts w:ascii="Arial" w:hAnsi="Arial" w:cs="Arial"/>
          <w:sz w:val="22"/>
          <w:szCs w:val="22"/>
        </w:rPr>
      </w:pPr>
      <w:r>
        <w:rPr>
          <w:rFonts w:ascii="Arial" w:hAnsi="Arial" w:cs="Arial"/>
          <w:sz w:val="22"/>
          <w:szCs w:val="22"/>
        </w:rPr>
        <w:t xml:space="preserve">Auditor informed the commission that </w:t>
      </w:r>
      <w:r w:rsidR="002F226B">
        <w:rPr>
          <w:rFonts w:ascii="Arial" w:hAnsi="Arial" w:cs="Arial"/>
          <w:sz w:val="22"/>
          <w:szCs w:val="22"/>
        </w:rPr>
        <w:t xml:space="preserve">automatic budget supplements are needed to cover expenses as follows:  $5000 from CTCL Election Response Grant (101- -365.2) to the Election Supplies fund (101-120-426); $45,000 from SD Attorney General Drug Control grant (101- -334.10) to Sheriff Patrol Car (101-211-434) for new K-9 Vehicle Purchase; and $203,505.75 from the STP Fund (201- -334.02) to the Road and Bridge Gravel Fund (201-311-432) to cover Road 3110 repairs and gravel crushing and </w:t>
      </w:r>
      <w:r w:rsidR="002F226B">
        <w:rPr>
          <w:rFonts w:ascii="Arial" w:hAnsi="Arial" w:cs="Arial"/>
          <w:sz w:val="22"/>
          <w:szCs w:val="22"/>
        </w:rPr>
        <w:lastRenderedPageBreak/>
        <w:t>royalties.  All voted in favor of a motion by Keller, seconded by Bauer to approve the automatic budget supplements to the Election Supplies fund, the</w:t>
      </w:r>
      <w:r w:rsidR="001C7E0B">
        <w:rPr>
          <w:rFonts w:ascii="Arial" w:hAnsi="Arial" w:cs="Arial"/>
          <w:sz w:val="22"/>
          <w:szCs w:val="22"/>
        </w:rPr>
        <w:t xml:space="preserve"> Sheriff Patrol Car fund and the Road and Bridge gravel fund. </w:t>
      </w:r>
    </w:p>
    <w:p w14:paraId="367C917A" w14:textId="63E5D500" w:rsidR="008406A7" w:rsidRDefault="008406A7" w:rsidP="00577E52">
      <w:pPr>
        <w:rPr>
          <w:rFonts w:ascii="Arial" w:hAnsi="Arial" w:cs="Arial"/>
          <w:sz w:val="22"/>
          <w:szCs w:val="22"/>
        </w:rPr>
      </w:pPr>
    </w:p>
    <w:p w14:paraId="34E7E0D6" w14:textId="77777777" w:rsidR="00574DB5" w:rsidRDefault="00574DB5" w:rsidP="00574DB5">
      <w:pPr>
        <w:rPr>
          <w:rFonts w:ascii="Arial" w:hAnsi="Arial" w:cs="Arial"/>
          <w:sz w:val="22"/>
          <w:u w:val="single"/>
        </w:rPr>
      </w:pPr>
      <w:r>
        <w:rPr>
          <w:rFonts w:ascii="Arial" w:hAnsi="Arial" w:cs="Arial"/>
          <w:sz w:val="22"/>
          <w:u w:val="single"/>
        </w:rPr>
        <w:t>Mobridge 911 Dispatch Agreement</w:t>
      </w:r>
    </w:p>
    <w:p w14:paraId="03295F7C" w14:textId="43EDAA08" w:rsidR="008406A7" w:rsidRDefault="00574DB5" w:rsidP="00577E52">
      <w:pPr>
        <w:rPr>
          <w:rFonts w:ascii="Arial" w:hAnsi="Arial" w:cs="Arial"/>
          <w:sz w:val="22"/>
        </w:rPr>
      </w:pPr>
      <w:r>
        <w:rPr>
          <w:rFonts w:ascii="Arial" w:hAnsi="Arial" w:cs="Arial"/>
          <w:sz w:val="22"/>
        </w:rPr>
        <w:t>Auditor presented the 202</w:t>
      </w:r>
      <w:r w:rsidR="004647DB">
        <w:rPr>
          <w:rFonts w:ascii="Arial" w:hAnsi="Arial" w:cs="Arial"/>
          <w:sz w:val="22"/>
        </w:rPr>
        <w:t>1</w:t>
      </w:r>
      <w:r>
        <w:rPr>
          <w:rFonts w:ascii="Arial" w:hAnsi="Arial" w:cs="Arial"/>
          <w:sz w:val="22"/>
        </w:rPr>
        <w:t xml:space="preserve"> agreement with Mobridge 911 Dispatch for providing telephone, radio communication, and access service for the County during hours in which the County has no law enforcement radio personnel on duty.  All voted in favor of a motion by </w:t>
      </w:r>
      <w:r w:rsidR="004647DB">
        <w:rPr>
          <w:rFonts w:ascii="Arial" w:hAnsi="Arial" w:cs="Arial"/>
          <w:sz w:val="22"/>
        </w:rPr>
        <w:t>Keller</w:t>
      </w:r>
      <w:r>
        <w:rPr>
          <w:rFonts w:ascii="Arial" w:hAnsi="Arial" w:cs="Arial"/>
          <w:sz w:val="22"/>
        </w:rPr>
        <w:t xml:space="preserve">, seconded by </w:t>
      </w:r>
      <w:r w:rsidR="004647DB">
        <w:rPr>
          <w:rFonts w:ascii="Arial" w:hAnsi="Arial" w:cs="Arial"/>
          <w:sz w:val="22"/>
        </w:rPr>
        <w:t>Sutherland</w:t>
      </w:r>
      <w:r>
        <w:rPr>
          <w:rFonts w:ascii="Arial" w:hAnsi="Arial" w:cs="Arial"/>
          <w:sz w:val="22"/>
        </w:rPr>
        <w:t xml:space="preserve"> authorizing </w:t>
      </w:r>
      <w:r w:rsidR="004647DB">
        <w:rPr>
          <w:rFonts w:ascii="Arial" w:hAnsi="Arial" w:cs="Arial"/>
          <w:sz w:val="22"/>
        </w:rPr>
        <w:t xml:space="preserve">Vice </w:t>
      </w:r>
      <w:r>
        <w:rPr>
          <w:rFonts w:ascii="Arial" w:hAnsi="Arial" w:cs="Arial"/>
          <w:sz w:val="22"/>
        </w:rPr>
        <w:t xml:space="preserve">Chairman </w:t>
      </w:r>
      <w:proofErr w:type="spellStart"/>
      <w:r w:rsidR="004647DB">
        <w:rPr>
          <w:rFonts w:ascii="Arial" w:hAnsi="Arial" w:cs="Arial"/>
          <w:sz w:val="22"/>
        </w:rPr>
        <w:t>Nehl</w:t>
      </w:r>
      <w:proofErr w:type="spellEnd"/>
      <w:r>
        <w:rPr>
          <w:rFonts w:ascii="Arial" w:hAnsi="Arial" w:cs="Arial"/>
          <w:sz w:val="22"/>
        </w:rPr>
        <w:t xml:space="preserve"> to sign the Mobridge 911 Dispatch Agreement.</w:t>
      </w:r>
    </w:p>
    <w:p w14:paraId="0FA0BE1D" w14:textId="24AA23C5" w:rsidR="007C5867" w:rsidRDefault="007C5867" w:rsidP="00577E52">
      <w:pPr>
        <w:rPr>
          <w:rFonts w:ascii="Arial" w:hAnsi="Arial" w:cs="Arial"/>
          <w:sz w:val="22"/>
        </w:rPr>
      </w:pPr>
    </w:p>
    <w:p w14:paraId="4515F051" w14:textId="77777777" w:rsidR="007C5867" w:rsidRDefault="007C5867" w:rsidP="007C5867">
      <w:pPr>
        <w:rPr>
          <w:rFonts w:ascii="Arial" w:hAnsi="Arial" w:cs="Arial"/>
          <w:sz w:val="22"/>
          <w:szCs w:val="22"/>
          <w:u w:val="single"/>
        </w:rPr>
      </w:pPr>
      <w:r>
        <w:rPr>
          <w:rFonts w:ascii="Arial" w:hAnsi="Arial" w:cs="Arial"/>
          <w:sz w:val="22"/>
          <w:szCs w:val="22"/>
          <w:u w:val="single"/>
        </w:rPr>
        <w:t>Evaluations</w:t>
      </w:r>
    </w:p>
    <w:p w14:paraId="2E2B101D" w14:textId="29339A9A" w:rsidR="007C5867" w:rsidRPr="007C5867" w:rsidRDefault="007C5867" w:rsidP="00577E52">
      <w:pPr>
        <w:rPr>
          <w:rFonts w:ascii="Arial" w:hAnsi="Arial" w:cs="Arial"/>
          <w:sz w:val="22"/>
          <w:szCs w:val="22"/>
        </w:rPr>
      </w:pPr>
      <w:r>
        <w:rPr>
          <w:rFonts w:ascii="Arial" w:hAnsi="Arial" w:cs="Arial"/>
          <w:sz w:val="22"/>
          <w:szCs w:val="22"/>
        </w:rPr>
        <w:t xml:space="preserve">The Commission completed the evaluation of department heads Amy Schriock, Benny Joe Schell, Dawne Donner, Kevin </w:t>
      </w:r>
      <w:proofErr w:type="spellStart"/>
      <w:r>
        <w:rPr>
          <w:rFonts w:ascii="Arial" w:hAnsi="Arial" w:cs="Arial"/>
          <w:sz w:val="22"/>
          <w:szCs w:val="22"/>
        </w:rPr>
        <w:t>Dyda</w:t>
      </w:r>
      <w:proofErr w:type="spellEnd"/>
      <w:r>
        <w:rPr>
          <w:rFonts w:ascii="Arial" w:hAnsi="Arial" w:cs="Arial"/>
          <w:sz w:val="22"/>
          <w:szCs w:val="22"/>
        </w:rPr>
        <w:t>, and Emily Zimba.</w:t>
      </w:r>
    </w:p>
    <w:p w14:paraId="3216621A" w14:textId="1FBE5DC8" w:rsidR="005C052F" w:rsidRDefault="005C052F" w:rsidP="00577E52">
      <w:pPr>
        <w:rPr>
          <w:rFonts w:ascii="Arial" w:hAnsi="Arial" w:cs="Arial"/>
          <w:sz w:val="22"/>
        </w:rPr>
      </w:pPr>
    </w:p>
    <w:p w14:paraId="65208F6E" w14:textId="0342E399" w:rsidR="005C052F" w:rsidRDefault="005C052F" w:rsidP="00577E52">
      <w:pPr>
        <w:rPr>
          <w:rFonts w:ascii="Arial" w:hAnsi="Arial" w:cs="Arial"/>
          <w:sz w:val="22"/>
          <w:u w:val="single"/>
        </w:rPr>
      </w:pPr>
      <w:r>
        <w:rPr>
          <w:rFonts w:ascii="Arial" w:hAnsi="Arial" w:cs="Arial"/>
          <w:sz w:val="22"/>
          <w:u w:val="single"/>
        </w:rPr>
        <w:t>Register of Deeds</w:t>
      </w:r>
    </w:p>
    <w:p w14:paraId="38220540" w14:textId="10A0A80F" w:rsidR="005C052F" w:rsidRDefault="005C052F" w:rsidP="00577E52">
      <w:pPr>
        <w:rPr>
          <w:rFonts w:ascii="Arial" w:hAnsi="Arial" w:cs="Arial"/>
          <w:sz w:val="22"/>
        </w:rPr>
      </w:pPr>
      <w:r>
        <w:rPr>
          <w:rFonts w:ascii="Arial" w:hAnsi="Arial" w:cs="Arial"/>
          <w:sz w:val="22"/>
        </w:rPr>
        <w:t>Register of Deeds Marcia Schell informed the commission that Sherry Ternes last day of work will be December 18</w:t>
      </w:r>
      <w:r w:rsidRPr="005C052F">
        <w:rPr>
          <w:rFonts w:ascii="Arial" w:hAnsi="Arial" w:cs="Arial"/>
          <w:sz w:val="22"/>
          <w:vertAlign w:val="superscript"/>
        </w:rPr>
        <w:t>th</w:t>
      </w:r>
      <w:r>
        <w:rPr>
          <w:rFonts w:ascii="Arial" w:hAnsi="Arial" w:cs="Arial"/>
          <w:sz w:val="22"/>
        </w:rPr>
        <w:t xml:space="preserve">.  </w:t>
      </w:r>
      <w:r w:rsidR="00AF0A4F">
        <w:rPr>
          <w:rFonts w:ascii="Arial" w:hAnsi="Arial" w:cs="Arial"/>
          <w:sz w:val="22"/>
        </w:rPr>
        <w:t>No action taken.</w:t>
      </w:r>
    </w:p>
    <w:p w14:paraId="24453D0B" w14:textId="0F439F66" w:rsidR="00AF0A4F" w:rsidRDefault="00AF0A4F" w:rsidP="00577E52">
      <w:pPr>
        <w:rPr>
          <w:rFonts w:ascii="Arial" w:hAnsi="Arial" w:cs="Arial"/>
          <w:sz w:val="22"/>
        </w:rPr>
      </w:pPr>
    </w:p>
    <w:p w14:paraId="3046BBB6" w14:textId="3BD208E1" w:rsidR="00AF0A4F" w:rsidRDefault="00AF0A4F" w:rsidP="00577E52">
      <w:pPr>
        <w:rPr>
          <w:rFonts w:ascii="Arial" w:hAnsi="Arial" w:cs="Arial"/>
          <w:sz w:val="22"/>
          <w:u w:val="single"/>
        </w:rPr>
      </w:pPr>
      <w:r>
        <w:rPr>
          <w:rFonts w:ascii="Arial" w:hAnsi="Arial" w:cs="Arial"/>
          <w:sz w:val="22"/>
          <w:u w:val="single"/>
        </w:rPr>
        <w:t>Signature Authorization</w:t>
      </w:r>
    </w:p>
    <w:p w14:paraId="11D7BE91" w14:textId="77777777" w:rsidR="007C5867" w:rsidRDefault="00AF0A4F" w:rsidP="00577E52">
      <w:pPr>
        <w:rPr>
          <w:rFonts w:ascii="Arial" w:hAnsi="Arial" w:cs="Arial"/>
          <w:sz w:val="22"/>
        </w:rPr>
      </w:pPr>
      <w:r>
        <w:rPr>
          <w:rFonts w:ascii="Arial" w:hAnsi="Arial" w:cs="Arial"/>
          <w:sz w:val="22"/>
        </w:rPr>
        <w:t>All voted in favor of a motion by Bauer, seconded by Sutherland authorizing Deputy Register of Deeds June Werner to sign the signature authorization card at Great Western Bank to become an authorized signer for the Corson County Register of Deeds checking account and removing Sherry Ternes.</w:t>
      </w:r>
    </w:p>
    <w:p w14:paraId="2072D83F" w14:textId="77777777" w:rsidR="007C5867" w:rsidRDefault="007C5867" w:rsidP="00577E52">
      <w:pPr>
        <w:rPr>
          <w:rFonts w:ascii="Arial" w:hAnsi="Arial" w:cs="Arial"/>
          <w:sz w:val="22"/>
        </w:rPr>
      </w:pPr>
    </w:p>
    <w:p w14:paraId="03AB661A" w14:textId="66F83F84" w:rsidR="00AF0A4F" w:rsidRDefault="007C5867" w:rsidP="00577E52">
      <w:pPr>
        <w:rPr>
          <w:rFonts w:ascii="Arial" w:hAnsi="Arial" w:cs="Arial"/>
          <w:sz w:val="22"/>
          <w:u w:val="single"/>
        </w:rPr>
      </w:pPr>
      <w:r>
        <w:rPr>
          <w:rFonts w:ascii="Arial" w:hAnsi="Arial" w:cs="Arial"/>
          <w:sz w:val="22"/>
          <w:u w:val="single"/>
        </w:rPr>
        <w:t>4-H Secretary</w:t>
      </w:r>
    </w:p>
    <w:p w14:paraId="5CA99CC5" w14:textId="39FCAE93" w:rsidR="007C5867" w:rsidRDefault="007C5867" w:rsidP="00577E52">
      <w:pPr>
        <w:rPr>
          <w:rFonts w:ascii="Arial" w:hAnsi="Arial" w:cs="Arial"/>
          <w:sz w:val="22"/>
        </w:rPr>
      </w:pPr>
      <w:r>
        <w:rPr>
          <w:rFonts w:ascii="Arial" w:hAnsi="Arial" w:cs="Arial"/>
          <w:sz w:val="22"/>
        </w:rPr>
        <w:t>4-H Secretary Dawne Donner updated the commission on 4-H enrollment numbers and clubs in Corson County and shooting sports.  No action taken.</w:t>
      </w:r>
    </w:p>
    <w:p w14:paraId="2DC22315" w14:textId="0BC8A2C4" w:rsidR="00D60641" w:rsidRDefault="00D60641" w:rsidP="00577E52">
      <w:pPr>
        <w:rPr>
          <w:rFonts w:ascii="Arial" w:hAnsi="Arial" w:cs="Arial"/>
          <w:sz w:val="22"/>
        </w:rPr>
      </w:pPr>
    </w:p>
    <w:p w14:paraId="2B18ED48" w14:textId="3E9BDD03" w:rsidR="00D60641" w:rsidRDefault="00D60641" w:rsidP="00577E52">
      <w:pPr>
        <w:rPr>
          <w:rFonts w:ascii="Arial" w:hAnsi="Arial" w:cs="Arial"/>
          <w:sz w:val="22"/>
          <w:u w:val="single"/>
        </w:rPr>
      </w:pPr>
      <w:r>
        <w:rPr>
          <w:rFonts w:ascii="Arial" w:hAnsi="Arial" w:cs="Arial"/>
          <w:sz w:val="22"/>
          <w:u w:val="single"/>
        </w:rPr>
        <w:t>Sheriff’s Office</w:t>
      </w:r>
    </w:p>
    <w:p w14:paraId="7C7A8657" w14:textId="4158461D" w:rsidR="00D60641" w:rsidRDefault="00D60641" w:rsidP="00577E52">
      <w:pPr>
        <w:rPr>
          <w:rFonts w:ascii="Arial" w:hAnsi="Arial" w:cs="Arial"/>
          <w:sz w:val="22"/>
        </w:rPr>
      </w:pPr>
      <w:r>
        <w:rPr>
          <w:rFonts w:ascii="Arial" w:hAnsi="Arial" w:cs="Arial"/>
          <w:sz w:val="22"/>
        </w:rPr>
        <w:t>Sheriff Keith Gall informed the commission that McIntosh City did not renew the Law Enforcement Contract with the County.  No action taken.</w:t>
      </w:r>
    </w:p>
    <w:p w14:paraId="7286961B" w14:textId="30398644" w:rsidR="00755C37" w:rsidRDefault="00755C37" w:rsidP="00577E52">
      <w:pPr>
        <w:rPr>
          <w:rFonts w:ascii="Arial" w:hAnsi="Arial" w:cs="Arial"/>
          <w:sz w:val="22"/>
        </w:rPr>
      </w:pPr>
    </w:p>
    <w:p w14:paraId="29E0AD4E" w14:textId="795273B9" w:rsidR="00755C37" w:rsidRDefault="00755C37" w:rsidP="00577E52">
      <w:pPr>
        <w:rPr>
          <w:rFonts w:ascii="Arial" w:hAnsi="Arial" w:cs="Arial"/>
          <w:sz w:val="22"/>
        </w:rPr>
      </w:pPr>
      <w:r>
        <w:rPr>
          <w:rFonts w:ascii="Arial" w:hAnsi="Arial" w:cs="Arial"/>
          <w:sz w:val="22"/>
        </w:rPr>
        <w:t>Discussion was held on Cares Act Funding Hazard Pay.  No action taken.</w:t>
      </w:r>
    </w:p>
    <w:p w14:paraId="6E948458" w14:textId="52A61B7B" w:rsidR="007C5867" w:rsidRDefault="007C5867" w:rsidP="00577E52">
      <w:pPr>
        <w:rPr>
          <w:rFonts w:ascii="Arial" w:hAnsi="Arial" w:cs="Arial"/>
          <w:sz w:val="22"/>
        </w:rPr>
      </w:pPr>
    </w:p>
    <w:p w14:paraId="49790CBC" w14:textId="4C147351" w:rsidR="007C5867" w:rsidRDefault="007C5867" w:rsidP="00577E52">
      <w:pPr>
        <w:rPr>
          <w:rFonts w:ascii="Arial" w:hAnsi="Arial" w:cs="Arial"/>
          <w:sz w:val="22"/>
          <w:u w:val="single"/>
        </w:rPr>
      </w:pPr>
      <w:r>
        <w:rPr>
          <w:rFonts w:ascii="Arial" w:hAnsi="Arial" w:cs="Arial"/>
          <w:sz w:val="22"/>
          <w:u w:val="single"/>
        </w:rPr>
        <w:t>Executive Session</w:t>
      </w:r>
    </w:p>
    <w:p w14:paraId="0EACA2E8" w14:textId="0FF24805" w:rsidR="007C5867" w:rsidRPr="007C5867" w:rsidRDefault="007C5867" w:rsidP="00577E52">
      <w:pPr>
        <w:rPr>
          <w:rFonts w:ascii="Arial" w:hAnsi="Arial" w:cs="Arial"/>
          <w:sz w:val="22"/>
        </w:rPr>
      </w:pPr>
      <w:r>
        <w:rPr>
          <w:rFonts w:ascii="Arial" w:hAnsi="Arial" w:cs="Arial"/>
          <w:sz w:val="22"/>
        </w:rPr>
        <w:t xml:space="preserve">All voted in favor of a motion by Keller, seconded by Sutherland to enter into executive session at 12:10 p.m. to discuss legal matters.  Vice Chairman </w:t>
      </w:r>
      <w:proofErr w:type="spellStart"/>
      <w:r>
        <w:rPr>
          <w:rFonts w:ascii="Arial" w:hAnsi="Arial" w:cs="Arial"/>
          <w:sz w:val="22"/>
        </w:rPr>
        <w:t>Nehl</w:t>
      </w:r>
      <w:proofErr w:type="spellEnd"/>
      <w:r>
        <w:rPr>
          <w:rFonts w:ascii="Arial" w:hAnsi="Arial" w:cs="Arial"/>
          <w:sz w:val="22"/>
        </w:rPr>
        <w:t xml:space="preserve"> declared out of executive session at 12:30 p.m.</w:t>
      </w:r>
    </w:p>
    <w:p w14:paraId="20D61F26" w14:textId="77777777" w:rsidR="007C5867" w:rsidRPr="00914334" w:rsidRDefault="007C5867" w:rsidP="001A281F">
      <w:pPr>
        <w:rPr>
          <w:rFonts w:ascii="Arial" w:hAnsi="Arial" w:cs="Arial"/>
          <w:sz w:val="22"/>
          <w:szCs w:val="22"/>
        </w:rPr>
      </w:pPr>
    </w:p>
    <w:p w14:paraId="6F4C3BFD" w14:textId="77777777"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14:paraId="5AA6501F" w14:textId="5DE30F91"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D86026">
        <w:rPr>
          <w:rFonts w:ascii="Arial" w:hAnsi="Arial" w:cs="Arial"/>
          <w:sz w:val="22"/>
          <w:szCs w:val="22"/>
        </w:rPr>
        <w:t>November</w:t>
      </w:r>
      <w:r w:rsidR="00EA626B">
        <w:rPr>
          <w:rFonts w:ascii="Arial" w:hAnsi="Arial" w:cs="Arial"/>
          <w:sz w:val="22"/>
          <w:szCs w:val="22"/>
        </w:rPr>
        <w:t>,</w:t>
      </w:r>
      <w:r w:rsidR="00446FCA">
        <w:rPr>
          <w:rFonts w:ascii="Arial" w:hAnsi="Arial" w:cs="Arial"/>
          <w:sz w:val="22"/>
          <w:szCs w:val="22"/>
        </w:rPr>
        <w:t xml:space="preserve"> 20</w:t>
      </w:r>
      <w:r w:rsidR="005E54F9">
        <w:rPr>
          <w:rFonts w:ascii="Arial" w:hAnsi="Arial" w:cs="Arial"/>
          <w:sz w:val="22"/>
          <w:szCs w:val="22"/>
        </w:rPr>
        <w:t>20</w:t>
      </w:r>
      <w:r>
        <w:rPr>
          <w:rFonts w:ascii="Arial" w:hAnsi="Arial" w:cs="Arial"/>
          <w:sz w:val="22"/>
          <w:szCs w:val="22"/>
        </w:rPr>
        <w:t>: $</w:t>
      </w:r>
      <w:r w:rsidR="005E54F9">
        <w:rPr>
          <w:rFonts w:ascii="Arial" w:hAnsi="Arial" w:cs="Arial"/>
          <w:sz w:val="22"/>
          <w:szCs w:val="22"/>
        </w:rPr>
        <w:t>2,413.94</w:t>
      </w:r>
      <w:r>
        <w:rPr>
          <w:rFonts w:ascii="Arial" w:hAnsi="Arial" w:cs="Arial"/>
          <w:sz w:val="22"/>
          <w:szCs w:val="22"/>
        </w:rPr>
        <w:t>; Petty Cash: $50.00</w:t>
      </w:r>
    </w:p>
    <w:p w14:paraId="395C8ECD" w14:textId="77777777" w:rsidR="00387C37" w:rsidRDefault="00387C37" w:rsidP="00677B51">
      <w:pPr>
        <w:rPr>
          <w:rFonts w:ascii="Arial" w:hAnsi="Arial" w:cs="Arial"/>
          <w:sz w:val="22"/>
          <w:szCs w:val="22"/>
          <w:u w:val="single"/>
        </w:rPr>
      </w:pPr>
    </w:p>
    <w:p w14:paraId="2EDF2AA3"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427372BA" w14:textId="5179E8FD" w:rsidR="00677B51" w:rsidRPr="00D63F14" w:rsidRDefault="00F7746D" w:rsidP="00677B51">
      <w:pPr>
        <w:rPr>
          <w:rFonts w:ascii="Arial" w:hAnsi="Arial" w:cs="Arial"/>
          <w:sz w:val="22"/>
          <w:szCs w:val="22"/>
        </w:rPr>
      </w:pPr>
      <w:r>
        <w:rPr>
          <w:rFonts w:ascii="Arial" w:hAnsi="Arial" w:cs="Arial"/>
          <w:sz w:val="22"/>
          <w:szCs w:val="22"/>
        </w:rPr>
        <w:t>October</w:t>
      </w:r>
      <w:r w:rsidR="00762C11">
        <w:rPr>
          <w:rFonts w:ascii="Arial" w:hAnsi="Arial" w:cs="Arial"/>
          <w:sz w:val="22"/>
          <w:szCs w:val="22"/>
        </w:rPr>
        <w:t xml:space="preserve"> </w:t>
      </w:r>
      <w:r w:rsidR="000C4D8E">
        <w:rPr>
          <w:rFonts w:ascii="Arial" w:hAnsi="Arial" w:cs="Arial"/>
          <w:sz w:val="22"/>
          <w:szCs w:val="22"/>
        </w:rPr>
        <w:t>20</w:t>
      </w:r>
      <w:r w:rsidR="005E54F9">
        <w:rPr>
          <w:rFonts w:ascii="Arial" w:hAnsi="Arial" w:cs="Arial"/>
          <w:sz w:val="22"/>
          <w:szCs w:val="22"/>
        </w:rPr>
        <w:t>20</w:t>
      </w:r>
      <w:r w:rsidR="00677B51" w:rsidRPr="00D63F14">
        <w:rPr>
          <w:rFonts w:ascii="Arial" w:hAnsi="Arial" w:cs="Arial"/>
          <w:sz w:val="22"/>
          <w:szCs w:val="22"/>
        </w:rPr>
        <w:t xml:space="preserve"> Cash on hand: $</w:t>
      </w:r>
      <w:r w:rsidR="002911B9">
        <w:rPr>
          <w:rFonts w:ascii="Arial" w:hAnsi="Arial" w:cs="Arial"/>
          <w:sz w:val="22"/>
          <w:szCs w:val="22"/>
        </w:rPr>
        <w:t>2,</w:t>
      </w:r>
      <w:r w:rsidR="005E54F9">
        <w:rPr>
          <w:rFonts w:ascii="Arial" w:hAnsi="Arial" w:cs="Arial"/>
          <w:sz w:val="22"/>
          <w:szCs w:val="22"/>
        </w:rPr>
        <w:t>156.40</w:t>
      </w:r>
      <w:r w:rsidR="00677B51" w:rsidRPr="00D63F14">
        <w:rPr>
          <w:rFonts w:ascii="Arial" w:hAnsi="Arial" w:cs="Arial"/>
          <w:sz w:val="22"/>
          <w:szCs w:val="22"/>
        </w:rPr>
        <w:t>, Checks in Treasurer’s possession less than 3 days: $</w:t>
      </w:r>
      <w:r w:rsidR="005E54F9">
        <w:rPr>
          <w:rFonts w:ascii="Arial" w:hAnsi="Arial" w:cs="Arial"/>
          <w:sz w:val="22"/>
          <w:szCs w:val="22"/>
        </w:rPr>
        <w:t>214,492.74</w:t>
      </w:r>
      <w:r w:rsidR="00677B51" w:rsidRPr="00D63F14">
        <w:rPr>
          <w:rFonts w:ascii="Arial" w:hAnsi="Arial" w:cs="Arial"/>
          <w:sz w:val="22"/>
          <w:szCs w:val="22"/>
        </w:rPr>
        <w:t>, Demand Deposits: $</w:t>
      </w:r>
      <w:r w:rsidR="005E54F9">
        <w:rPr>
          <w:rFonts w:ascii="Arial" w:hAnsi="Arial" w:cs="Arial"/>
          <w:sz w:val="22"/>
          <w:szCs w:val="22"/>
        </w:rPr>
        <w:t>755,154.69</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9E586A">
        <w:rPr>
          <w:rFonts w:ascii="Arial" w:hAnsi="Arial" w:cs="Arial"/>
          <w:sz w:val="22"/>
          <w:szCs w:val="22"/>
        </w:rPr>
        <w:t>4</w:t>
      </w:r>
      <w:r w:rsidR="00796985">
        <w:rPr>
          <w:rFonts w:ascii="Arial" w:hAnsi="Arial" w:cs="Arial"/>
          <w:sz w:val="22"/>
          <w:szCs w:val="22"/>
        </w:rPr>
        <w:t>,</w:t>
      </w:r>
      <w:r w:rsidR="005E54F9">
        <w:rPr>
          <w:rFonts w:ascii="Arial" w:hAnsi="Arial" w:cs="Arial"/>
          <w:sz w:val="22"/>
          <w:szCs w:val="22"/>
        </w:rPr>
        <w:t>616</w:t>
      </w:r>
      <w:r w:rsidR="002911B9">
        <w:rPr>
          <w:rFonts w:ascii="Arial" w:hAnsi="Arial" w:cs="Arial"/>
          <w:sz w:val="22"/>
          <w:szCs w:val="22"/>
        </w:rPr>
        <w:t>,</w:t>
      </w:r>
      <w:r w:rsidR="005E54F9">
        <w:rPr>
          <w:rFonts w:ascii="Arial" w:hAnsi="Arial" w:cs="Arial"/>
          <w:sz w:val="22"/>
          <w:szCs w:val="22"/>
        </w:rPr>
        <w:t>822.80</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96985">
        <w:rPr>
          <w:rFonts w:ascii="Arial" w:hAnsi="Arial" w:cs="Arial"/>
          <w:sz w:val="22"/>
          <w:szCs w:val="22"/>
        </w:rPr>
        <w:t>2,657</w:t>
      </w:r>
      <w:r w:rsidR="00677B51">
        <w:rPr>
          <w:rFonts w:ascii="Arial" w:hAnsi="Arial" w:cs="Arial"/>
          <w:sz w:val="22"/>
          <w:szCs w:val="22"/>
        </w:rPr>
        <w:t>.00</w:t>
      </w:r>
    </w:p>
    <w:p w14:paraId="6205164C" w14:textId="77777777" w:rsidR="00180D19" w:rsidRDefault="00180D19" w:rsidP="00677B51">
      <w:pPr>
        <w:rPr>
          <w:rFonts w:ascii="Arial" w:hAnsi="Arial" w:cs="Arial"/>
          <w:sz w:val="22"/>
          <w:szCs w:val="22"/>
        </w:rPr>
      </w:pPr>
    </w:p>
    <w:p w14:paraId="78353B72"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D367C73" w14:textId="77777777" w:rsidR="00677B51" w:rsidRPr="004E0029" w:rsidRDefault="00677B51" w:rsidP="00677B51">
      <w:pPr>
        <w:pStyle w:val="BodyText"/>
        <w:rPr>
          <w:szCs w:val="22"/>
        </w:rPr>
      </w:pPr>
      <w:r w:rsidRPr="004E0029">
        <w:rPr>
          <w:szCs w:val="22"/>
        </w:rPr>
        <w:t>Salaries of officials and employees by department:</w:t>
      </w:r>
    </w:p>
    <w:p w14:paraId="1E512152" w14:textId="1DEF59F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346B47">
        <w:rPr>
          <w:rFonts w:ascii="Arial" w:hAnsi="Arial" w:cs="Arial"/>
          <w:sz w:val="20"/>
          <w:szCs w:val="20"/>
        </w:rPr>
        <w:t>4416.65</w:t>
      </w:r>
    </w:p>
    <w:p w14:paraId="2977FC97" w14:textId="35BC2C0E"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346B47">
        <w:rPr>
          <w:rFonts w:ascii="Arial" w:hAnsi="Arial" w:cs="Arial"/>
          <w:sz w:val="20"/>
          <w:szCs w:val="20"/>
        </w:rPr>
        <w:t>6932.00</w:t>
      </w:r>
    </w:p>
    <w:p w14:paraId="7B21F05D" w14:textId="4BC9F1D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346B47">
        <w:rPr>
          <w:rFonts w:ascii="Arial" w:hAnsi="Arial" w:cs="Arial"/>
          <w:sz w:val="20"/>
          <w:szCs w:val="20"/>
        </w:rPr>
        <w:t>6932.00</w:t>
      </w:r>
    </w:p>
    <w:p w14:paraId="600F12E0" w14:textId="696AA36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346B47">
        <w:rPr>
          <w:rFonts w:ascii="Arial" w:hAnsi="Arial" w:cs="Arial"/>
          <w:sz w:val="20"/>
          <w:szCs w:val="20"/>
        </w:rPr>
        <w:t>4160.00</w:t>
      </w:r>
    </w:p>
    <w:p w14:paraId="3D53F537" w14:textId="741ABCE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346B47">
        <w:rPr>
          <w:rFonts w:ascii="Arial" w:hAnsi="Arial" w:cs="Arial"/>
          <w:sz w:val="20"/>
          <w:szCs w:val="20"/>
        </w:rPr>
        <w:t>2176.00</w:t>
      </w:r>
    </w:p>
    <w:p w14:paraId="58F310A7" w14:textId="14082BA3"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346B47">
        <w:rPr>
          <w:rFonts w:ascii="Arial" w:hAnsi="Arial" w:cs="Arial"/>
          <w:sz w:val="20"/>
          <w:szCs w:val="20"/>
        </w:rPr>
        <w:t>3596.66</w:t>
      </w:r>
    </w:p>
    <w:p w14:paraId="7FD2B00E" w14:textId="4EFAD9A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Register of Deeds</w:t>
      </w:r>
      <w:r w:rsidRPr="004E0029">
        <w:rPr>
          <w:rFonts w:ascii="Arial" w:hAnsi="Arial" w:cs="Arial"/>
          <w:sz w:val="20"/>
          <w:szCs w:val="20"/>
        </w:rPr>
        <w:tab/>
      </w:r>
      <w:r w:rsidR="00346B47">
        <w:rPr>
          <w:rFonts w:ascii="Arial" w:hAnsi="Arial" w:cs="Arial"/>
          <w:sz w:val="20"/>
          <w:szCs w:val="20"/>
        </w:rPr>
        <w:t>6416.66</w:t>
      </w:r>
    </w:p>
    <w:p w14:paraId="50B8FDAC" w14:textId="1B47F7DE"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346B47">
        <w:rPr>
          <w:rFonts w:ascii="Arial" w:hAnsi="Arial" w:cs="Arial"/>
          <w:sz w:val="20"/>
          <w:szCs w:val="20"/>
        </w:rPr>
        <w:t>312.50</w:t>
      </w:r>
    </w:p>
    <w:p w14:paraId="3C5ABE69" w14:textId="5BB40A04" w:rsidR="0065494C"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346B47">
        <w:rPr>
          <w:rFonts w:ascii="Arial" w:hAnsi="Arial" w:cs="Arial"/>
          <w:sz w:val="20"/>
          <w:szCs w:val="20"/>
        </w:rPr>
        <w:t>19088.30</w:t>
      </w:r>
    </w:p>
    <w:p w14:paraId="6E8C5CEC" w14:textId="666794A0" w:rsidR="009D4D2F" w:rsidRDefault="00064487" w:rsidP="00677B51">
      <w:pPr>
        <w:tabs>
          <w:tab w:val="decimal" w:leader="dot" w:pos="5760"/>
        </w:tabs>
        <w:rPr>
          <w:rFonts w:ascii="Arial" w:hAnsi="Arial" w:cs="Arial"/>
          <w:sz w:val="20"/>
          <w:szCs w:val="20"/>
        </w:rPr>
      </w:pPr>
      <w:r>
        <w:rPr>
          <w:rFonts w:ascii="Arial" w:hAnsi="Arial" w:cs="Arial"/>
          <w:sz w:val="20"/>
          <w:szCs w:val="20"/>
        </w:rPr>
        <w:t>Emergency Manager</w:t>
      </w:r>
      <w:r w:rsidR="009D4D2F">
        <w:rPr>
          <w:rFonts w:ascii="Arial" w:hAnsi="Arial" w:cs="Arial"/>
          <w:sz w:val="20"/>
          <w:szCs w:val="20"/>
        </w:rPr>
        <w:tab/>
      </w:r>
      <w:r>
        <w:rPr>
          <w:rFonts w:ascii="Arial" w:hAnsi="Arial" w:cs="Arial"/>
          <w:sz w:val="20"/>
          <w:szCs w:val="20"/>
        </w:rPr>
        <w:t>550.00</w:t>
      </w:r>
    </w:p>
    <w:p w14:paraId="34FF43FE" w14:textId="55172036" w:rsidR="00E62715"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346B47">
        <w:rPr>
          <w:rFonts w:ascii="Arial" w:hAnsi="Arial" w:cs="Arial"/>
          <w:sz w:val="20"/>
          <w:szCs w:val="20"/>
        </w:rPr>
        <w:t>1408.34</w:t>
      </w:r>
    </w:p>
    <w:p w14:paraId="3FE043E3" w14:textId="02BA7D71"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1F120C">
        <w:rPr>
          <w:rFonts w:ascii="Arial" w:hAnsi="Arial" w:cs="Arial"/>
          <w:sz w:val="20"/>
          <w:szCs w:val="20"/>
        </w:rPr>
        <w:t>35242.01</w:t>
      </w:r>
    </w:p>
    <w:p w14:paraId="1999226D" w14:textId="7777777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45142D">
        <w:rPr>
          <w:rFonts w:ascii="Arial" w:hAnsi="Arial" w:cs="Arial"/>
          <w:sz w:val="20"/>
          <w:szCs w:val="20"/>
        </w:rPr>
        <w:t>333.34</w:t>
      </w:r>
    </w:p>
    <w:p w14:paraId="22CA639A" w14:textId="127CFA49"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1F120C">
        <w:rPr>
          <w:rFonts w:ascii="Arial" w:hAnsi="Arial" w:cs="Arial"/>
          <w:sz w:val="20"/>
          <w:szCs w:val="20"/>
        </w:rPr>
        <w:t>6810.63</w:t>
      </w:r>
    </w:p>
    <w:p w14:paraId="495BC0AB" w14:textId="0AEE6141"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1F120C">
        <w:rPr>
          <w:rFonts w:ascii="Arial" w:hAnsi="Arial" w:cs="Arial"/>
          <w:sz w:val="20"/>
          <w:szCs w:val="20"/>
        </w:rPr>
        <w:t>4961.04</w:t>
      </w:r>
    </w:p>
    <w:p w14:paraId="5FFB4306" w14:textId="3F73C11B" w:rsidR="00171754"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1F120C">
        <w:rPr>
          <w:rFonts w:ascii="Arial" w:hAnsi="Arial" w:cs="Arial"/>
          <w:sz w:val="20"/>
          <w:szCs w:val="20"/>
        </w:rPr>
        <w:t>22640.46</w:t>
      </w:r>
    </w:p>
    <w:p w14:paraId="45473464" w14:textId="77777777" w:rsidR="003C1FB9" w:rsidRDefault="003C1FB9" w:rsidP="00CD7829">
      <w:pPr>
        <w:tabs>
          <w:tab w:val="decimal" w:leader="dot" w:pos="5760"/>
        </w:tabs>
        <w:rPr>
          <w:rFonts w:ascii="Arial" w:hAnsi="Arial" w:cs="Arial"/>
          <w:sz w:val="20"/>
          <w:szCs w:val="20"/>
        </w:rPr>
      </w:pPr>
    </w:p>
    <w:p w14:paraId="57B1B9CB" w14:textId="2FB06161"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14F9A580" w14:textId="614E415B" w:rsidR="00CB7B27" w:rsidRPr="001B0BA5" w:rsidRDefault="00C337CF" w:rsidP="00677B51">
      <w:pPr>
        <w:pStyle w:val="PlainText"/>
        <w:rPr>
          <w:rFonts w:ascii="Arial" w:hAnsi="Arial" w:cs="Arial"/>
        </w:rPr>
      </w:pPr>
      <w:r w:rsidRPr="00C337CF">
        <w:rPr>
          <w:rFonts w:ascii="Arial" w:hAnsi="Arial" w:cs="Arial"/>
        </w:rPr>
        <w:t xml:space="preserve">A&amp;B BUSINESS INC 281.50 Clean Copy Machine, AMERICAN SOLUTIONS 24.12 Supplies, AUTOMOTIVE CO., INC 319.75 Supplies, B&amp;C PLUMBING &amp; HEATING INC. 23863.51 Supplies, BEADLE'S SALES 512.42 Vehicle Services, BIEGLER EQUIPMENT 302.28 Supplies, BUTLER MACHINERY COMPANY 274.84 Supplies, CENTURYLINK 67.35 Long Distance Services, CENTURYLINK 1076.71 Monthly Utilities, CITY OF MCINTOSH 204.25 Monthly Utilities, CITY OF MCLAUGHLIN 82.10 Monthly Utilities, CITY OF MOBRIDGE 1661.23 November E911 Remittance, CITY OF MOBRIDGE 7515.00 2021 Communication Services, COGLEY LAW OFFICE, PROF LLC 938.80 CAA Fees, CONNECTING POINT 5605.20 Computer Services, CRAWFORD TRUCKS &amp; EQUIPMENT 1001.10 Supplies, CREATIVE PRODUCT SOURCING,INC 30.10 Dare Shirts, THE CURRENT CONNECTION 99.99 Supplies, ELECTION SYSTEMS &amp; SOFTWARE 2412.02 Election Supplies, FARMERS UNION OIL 508.82 Supplies, FOUR SEASONS TROPHIES 562.70 Supplies, G &amp; O PAPER SUPPLIES 865.00 Supplies, HEATHER I. GALL 150.00 Prisoner Care, SOUTH DAKOTA GFP 92.00 GFP Licenses, KAREN PAIGE HUNT 109.25 CAA Fees, ISABEL FIRE DEPARTMENT 750.00 2020 Budget Allocation, ALAN JOHNSON 28708.50 Gravel, KNIGHT SECURITY INC. 50.95 Basic Network Monitoring, LAMB MOTOR COMPANY 38197.00 2021 Ford Explorer, LAMB MOTOR COMPANY 37302.00 2021 Ford Explorer, LANGUAGE LINE SERVICES 59.85 Interpretation Services, MCINTOSH CO-OP 13180.22 Supplies, MCINTOSH PROPANE 486.00 Propane, MCLEOD'S PRINTING &amp; SUPPLY 69.27 Supplies, MONTANA DAKOTA UTILITIES 1612.21 Monthly Utilities, MELLING &amp; ROSELAND LAW 3000.00 Public Defender Contract, MOBRIDGE MEDICAL CLINIC 102.20 Prisoner Care, MOBRIDGE REGIONAL HOSPITAL 2308.00 Prisoner Care, MOREAU GRAND ELECTRIC 298.77 Monthly Utilities, NELSON INTERNATIONAL 388.56 Supplies, NELSON LAW 956.46 CAA Fees, CORSON SIOUX NEWS MESSENGER 209.93 Newspaper Ads, NORTHWEST TIRE INC 1184.56 Tires, PHARMCHEM, INC 171.30 Drug Patch, PHEASANTLAND INDUSTRIES 932.17 Supplies, PRAXAIR DISTRIBUTION INC 47.40 Supplies, R D O EQUIPMENT COMPANY 695.75 Supplies, REDWOOD TOXICOLOGY 470.00 Lab Services, SCHNEIDER GEOSPATIAL, LLC 9070.00 Annual Subscription, SOUTH DAKOTA FEDERAL PROPERTY 2800.00 Supplies, SD ASS'N OF COUNTY OFFICIALS 150.00 Education Certification, SD ASS'N OF COUNTY OFFICIALS 102.00 Nov M &amp; P Fund, SD STATES ATTORNEY ASSOCIATION 712.00 2021 Membership Dues, SERVALL UNIFORM &amp; LINEN SUPPLY 170.16 Monthly Services, STANDING ROCK TELECOM 336.30 Wireless Monthly Utilities, STATE TREASURER 37855.56 November Fees, T C &amp; G WATER ASSOC, INC 50.00 Monthly Utilities, TASC 983.12 Fees, THE DAKOTA HERALD 75.50 Newspaper Ads, TRUENORTH STEEL, INC 40.73 Supplies, UNIFORM CENTER 326.95 Uniforms, VANGUARD APPRAISALS, INC 3400.00 2021 Service Fees, GREAT WESTERN BANK 448.59 Supplies, WALWORTH COUNTY TREASURY 190.00 Prisoner Care, WEST RIVER COOP TELEPHONE CO. 211.12 Monthly Utilities, WEST RIVER TELECOMMUNICATIONS 191.51 Monthly Utilities, </w:t>
      </w:r>
      <w:r w:rsidR="001B0BA5">
        <w:rPr>
          <w:rFonts w:ascii="Arial" w:hAnsi="Arial" w:cs="Arial"/>
        </w:rPr>
        <w:t xml:space="preserve">ALAN JOHNSON 1387.50 Gravel, CORSON COUNTY TREASURER 5988.83 Partial Payment, DIV OF CRIMINAL INVESTIGATION 26.75 Background Check Fee, CORSON COUNTY TREASURER 169.32 Partial Payment, DIV OF CRIMINAL INVESTIGATION 26.75 Background Check Fee, MELLING &amp; ROSELAND LAW 338.71 October Public Defender Contract, DIV OF CRIMINAL INVESTIGATION 26.75 Background Check Fee, CORSON COUNTY TREASURER 46.97 Partial Payment, CORSON COUNTY TREASURER 1.09 Partial Payment, CORSON COUNTY TREASURER 60.54 Partial Payment, </w:t>
      </w:r>
      <w:r w:rsidR="00E668B3">
        <w:rPr>
          <w:rFonts w:ascii="Arial" w:hAnsi="Arial" w:cs="Arial"/>
        </w:rPr>
        <w:t>SD DEPARTMENT OF REVENUE 292.07 Sales Tax Return, GREAT WESTERN BANK VISA 783.46 Supplies/Gas, DIV OF CRIMINAL INVESTIGATION 26.75 Background Check Fee, MCINTOSH COOP 2680.02 Supplies/Diesel, CORSON COUNTY TREASURER 111.63 Partial Payment, CORSON COUNTY TREASURER 21.20 Title/License ’03 PJ Trailer, AFLAC 48.66 Partial Cancer/</w:t>
      </w:r>
      <w:proofErr w:type="spellStart"/>
      <w:r w:rsidR="00E668B3">
        <w:rPr>
          <w:rFonts w:ascii="Arial" w:hAnsi="Arial" w:cs="Arial"/>
        </w:rPr>
        <w:t>ICare</w:t>
      </w:r>
      <w:proofErr w:type="spellEnd"/>
      <w:r w:rsidR="00E668B3">
        <w:rPr>
          <w:rFonts w:ascii="Arial" w:hAnsi="Arial" w:cs="Arial"/>
        </w:rPr>
        <w:t xml:space="preserve"> Premium, PRINCIPAL LIFE </w:t>
      </w:r>
      <w:r w:rsidR="00E668B3">
        <w:rPr>
          <w:rFonts w:ascii="Arial" w:hAnsi="Arial" w:cs="Arial"/>
        </w:rPr>
        <w:lastRenderedPageBreak/>
        <w:t>INS CO 160.73 Dental/Vision Premiums, SD SECRETARY OF STATE 15.00 Voter Registration List</w:t>
      </w:r>
    </w:p>
    <w:p w14:paraId="2573CD36" w14:textId="77777777" w:rsidR="001B0BA5" w:rsidRPr="00CB7B27" w:rsidRDefault="001B0BA5" w:rsidP="00677B51">
      <w:pPr>
        <w:pStyle w:val="PlainText"/>
        <w:rPr>
          <w:rFonts w:ascii="Arial" w:hAnsi="Arial" w:cs="Arial"/>
          <w:sz w:val="22"/>
          <w:szCs w:val="22"/>
        </w:rPr>
      </w:pPr>
    </w:p>
    <w:p w14:paraId="4B0AE56D"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7C106408" w14:textId="0F19AF45"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7C5867">
        <w:rPr>
          <w:rFonts w:ascii="Arial" w:hAnsi="Arial" w:cs="Arial"/>
          <w:sz w:val="22"/>
        </w:rPr>
        <w:t>Bauer</w:t>
      </w:r>
      <w:r w:rsidR="005521F6">
        <w:rPr>
          <w:rFonts w:ascii="Arial" w:hAnsi="Arial" w:cs="Arial"/>
          <w:sz w:val="22"/>
        </w:rPr>
        <w:t>,</w:t>
      </w:r>
      <w:r>
        <w:rPr>
          <w:rFonts w:ascii="Arial" w:hAnsi="Arial" w:cs="Arial"/>
          <w:sz w:val="22"/>
        </w:rPr>
        <w:t xml:space="preserve"> seconded by </w:t>
      </w:r>
      <w:r w:rsidR="007C5867">
        <w:rPr>
          <w:rFonts w:ascii="Arial" w:hAnsi="Arial" w:cs="Arial"/>
          <w:sz w:val="22"/>
        </w:rPr>
        <w:t>Sutherland</w:t>
      </w:r>
      <w:r>
        <w:rPr>
          <w:rFonts w:ascii="Arial" w:hAnsi="Arial" w:cs="Arial"/>
          <w:sz w:val="22"/>
        </w:rPr>
        <w:t xml:space="preserve"> to adjourn at </w:t>
      </w:r>
      <w:r w:rsidR="007C5867">
        <w:rPr>
          <w:rFonts w:ascii="Arial" w:hAnsi="Arial" w:cs="Arial"/>
          <w:sz w:val="22"/>
        </w:rPr>
        <w:t>2:25</w:t>
      </w:r>
      <w:r w:rsidR="000E298F">
        <w:rPr>
          <w:rFonts w:ascii="Arial" w:hAnsi="Arial" w:cs="Arial"/>
          <w:sz w:val="22"/>
        </w:rPr>
        <w:t xml:space="preserve"> p.m.  A special meeting will be held on December </w:t>
      </w:r>
      <w:r w:rsidR="004446A6">
        <w:rPr>
          <w:rFonts w:ascii="Arial" w:hAnsi="Arial" w:cs="Arial"/>
          <w:sz w:val="22"/>
        </w:rPr>
        <w:t>3</w:t>
      </w:r>
      <w:r w:rsidR="00346B47">
        <w:rPr>
          <w:rFonts w:ascii="Arial" w:hAnsi="Arial" w:cs="Arial"/>
          <w:sz w:val="22"/>
        </w:rPr>
        <w:t>0</w:t>
      </w:r>
      <w:r w:rsidR="000E298F">
        <w:rPr>
          <w:rFonts w:ascii="Arial" w:hAnsi="Arial" w:cs="Arial"/>
          <w:sz w:val="22"/>
        </w:rPr>
        <w:t>, 20</w:t>
      </w:r>
      <w:r w:rsidR="00346B47">
        <w:rPr>
          <w:rFonts w:ascii="Arial" w:hAnsi="Arial" w:cs="Arial"/>
          <w:sz w:val="22"/>
        </w:rPr>
        <w:t>20</w:t>
      </w:r>
      <w:r w:rsidR="000E298F">
        <w:rPr>
          <w:rFonts w:ascii="Arial" w:hAnsi="Arial" w:cs="Arial"/>
          <w:sz w:val="22"/>
        </w:rPr>
        <w:t xml:space="preserve"> to finalize year-end business and the next regular commission meeting will be held January </w:t>
      </w:r>
      <w:r w:rsidR="00346B47">
        <w:rPr>
          <w:rFonts w:ascii="Arial" w:hAnsi="Arial" w:cs="Arial"/>
          <w:sz w:val="22"/>
        </w:rPr>
        <w:t>5</w:t>
      </w:r>
      <w:r w:rsidR="000E298F">
        <w:rPr>
          <w:rFonts w:ascii="Arial" w:hAnsi="Arial" w:cs="Arial"/>
          <w:sz w:val="22"/>
        </w:rPr>
        <w:t>, 20</w:t>
      </w:r>
      <w:r w:rsidR="004446A6">
        <w:rPr>
          <w:rFonts w:ascii="Arial" w:hAnsi="Arial" w:cs="Arial"/>
          <w:sz w:val="22"/>
        </w:rPr>
        <w:t>2</w:t>
      </w:r>
      <w:r w:rsidR="00346B47">
        <w:rPr>
          <w:rFonts w:ascii="Arial" w:hAnsi="Arial" w:cs="Arial"/>
          <w:sz w:val="22"/>
        </w:rPr>
        <w:t>1</w:t>
      </w:r>
      <w:r w:rsidR="000E298F">
        <w:rPr>
          <w:rFonts w:ascii="Arial" w:hAnsi="Arial" w:cs="Arial"/>
          <w:sz w:val="22"/>
        </w:rPr>
        <w:t>.</w:t>
      </w:r>
    </w:p>
    <w:p w14:paraId="1BDA7427" w14:textId="77777777" w:rsidR="00F7468B" w:rsidRDefault="00F7468B" w:rsidP="00677B51">
      <w:pPr>
        <w:tabs>
          <w:tab w:val="decimal" w:leader="dot" w:pos="5760"/>
        </w:tabs>
        <w:rPr>
          <w:rFonts w:ascii="Arial" w:hAnsi="Arial" w:cs="Arial"/>
          <w:sz w:val="22"/>
        </w:rPr>
      </w:pPr>
    </w:p>
    <w:p w14:paraId="26A6CFB7" w14:textId="77777777" w:rsidR="003442D7" w:rsidRDefault="003442D7" w:rsidP="00677B51">
      <w:pPr>
        <w:tabs>
          <w:tab w:val="decimal" w:leader="dot" w:pos="5760"/>
        </w:tabs>
        <w:rPr>
          <w:rFonts w:ascii="Arial" w:hAnsi="Arial" w:cs="Arial"/>
          <w:sz w:val="22"/>
        </w:rPr>
      </w:pPr>
    </w:p>
    <w:p w14:paraId="687B6742" w14:textId="77777777" w:rsidR="003442D7" w:rsidRDefault="003442D7" w:rsidP="00677B51">
      <w:pPr>
        <w:tabs>
          <w:tab w:val="decimal" w:leader="dot" w:pos="5760"/>
        </w:tabs>
        <w:rPr>
          <w:rFonts w:ascii="Arial" w:hAnsi="Arial" w:cs="Arial"/>
          <w:sz w:val="22"/>
        </w:rPr>
      </w:pPr>
    </w:p>
    <w:p w14:paraId="61354FA0" w14:textId="77777777" w:rsidR="00B13967" w:rsidRDefault="00B13967" w:rsidP="00677B51">
      <w:pPr>
        <w:tabs>
          <w:tab w:val="decimal" w:leader="dot" w:pos="5760"/>
        </w:tabs>
        <w:rPr>
          <w:rFonts w:ascii="Arial" w:hAnsi="Arial" w:cs="Arial"/>
          <w:sz w:val="22"/>
        </w:rPr>
      </w:pPr>
    </w:p>
    <w:p w14:paraId="553CA89B"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131D2957" w14:textId="098B07AB" w:rsidR="00677B51" w:rsidRDefault="00B83BBA"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B873CC">
        <w:rPr>
          <w:rFonts w:ascii="Arial" w:hAnsi="Arial" w:cs="Arial"/>
          <w:sz w:val="20"/>
        </w:rPr>
        <w:t xml:space="preserve">Jacob </w:t>
      </w:r>
      <w:proofErr w:type="spellStart"/>
      <w:r w:rsidR="00B873CC">
        <w:rPr>
          <w:rFonts w:ascii="Arial" w:hAnsi="Arial" w:cs="Arial"/>
          <w:sz w:val="20"/>
        </w:rPr>
        <w:t>Nehl</w:t>
      </w:r>
      <w:proofErr w:type="spellEnd"/>
      <w:r w:rsidR="00677B51">
        <w:rPr>
          <w:rFonts w:ascii="Arial" w:hAnsi="Arial" w:cs="Arial"/>
          <w:sz w:val="20"/>
        </w:rPr>
        <w:t xml:space="preserve">, </w:t>
      </w:r>
      <w:r w:rsidR="00B873CC">
        <w:rPr>
          <w:rFonts w:ascii="Arial" w:hAnsi="Arial" w:cs="Arial"/>
          <w:sz w:val="20"/>
        </w:rPr>
        <w:t xml:space="preserve">Vice </w:t>
      </w:r>
      <w:r w:rsidR="00677B51">
        <w:rPr>
          <w:rFonts w:ascii="Arial" w:hAnsi="Arial" w:cs="Arial"/>
          <w:sz w:val="20"/>
        </w:rPr>
        <w:t>Commission Chairman</w:t>
      </w:r>
    </w:p>
    <w:p w14:paraId="60C798B7" w14:textId="77777777" w:rsidR="007C6292" w:rsidRDefault="007C6292" w:rsidP="00677B51">
      <w:pPr>
        <w:ind w:left="1440" w:firstLine="720"/>
        <w:rPr>
          <w:rFonts w:ascii="Arial" w:hAnsi="Arial" w:cs="Arial"/>
          <w:sz w:val="22"/>
          <w:szCs w:val="22"/>
        </w:rPr>
      </w:pPr>
    </w:p>
    <w:p w14:paraId="643A8177"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7"/>
      <w:footerReference w:type="default" r:id="rId8"/>
      <w:headerReference w:type="first" r:id="rId9"/>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A1911" w14:textId="77777777" w:rsidR="00320C20" w:rsidRDefault="00320C20" w:rsidP="002007B7">
      <w:r>
        <w:separator/>
      </w:r>
    </w:p>
  </w:endnote>
  <w:endnote w:type="continuationSeparator" w:id="0">
    <w:p w14:paraId="2990A0CC" w14:textId="77777777" w:rsidR="00320C20" w:rsidRDefault="00320C20"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80604"/>
      <w:docPartObj>
        <w:docPartGallery w:val="Page Numbers (Bottom of Page)"/>
        <w:docPartUnique/>
      </w:docPartObj>
    </w:sdtPr>
    <w:sdtEndPr>
      <w:rPr>
        <w:noProof/>
      </w:rPr>
    </w:sdtEndPr>
    <w:sdtContent>
      <w:p w14:paraId="63DCA2AE" w14:textId="77777777" w:rsidR="00320C20" w:rsidRDefault="00320C20">
        <w:pPr>
          <w:pStyle w:val="Footer"/>
          <w:jc w:val="center"/>
        </w:pPr>
        <w:r>
          <w:fldChar w:fldCharType="begin"/>
        </w:r>
        <w:r>
          <w:instrText xml:space="preserve"> PAGE   \* MERGEFORMAT </w:instrText>
        </w:r>
        <w:r>
          <w:fldChar w:fldCharType="separate"/>
        </w:r>
        <w:r w:rsidR="00FE2D14">
          <w:rPr>
            <w:noProof/>
          </w:rPr>
          <w:t>4</w:t>
        </w:r>
        <w:r>
          <w:rPr>
            <w:noProof/>
          </w:rPr>
          <w:fldChar w:fldCharType="end"/>
        </w:r>
      </w:p>
    </w:sdtContent>
  </w:sdt>
  <w:p w14:paraId="2259DD75" w14:textId="77777777" w:rsidR="00320C20" w:rsidRDefault="0032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59C08" w14:textId="77777777" w:rsidR="00320C20" w:rsidRDefault="00320C20" w:rsidP="002007B7">
      <w:r>
        <w:separator/>
      </w:r>
    </w:p>
  </w:footnote>
  <w:footnote w:type="continuationSeparator" w:id="0">
    <w:p w14:paraId="7E1CEBB7" w14:textId="77777777" w:rsidR="00320C20" w:rsidRDefault="00320C20"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160D" w14:textId="3148206C" w:rsidR="00320C20" w:rsidRDefault="00320C20"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 xml:space="preserve">December </w:t>
    </w:r>
    <w:r w:rsidR="001F1EB9">
      <w:rPr>
        <w:rFonts w:ascii="Times New Roman" w:hAnsi="Times New Roman"/>
        <w:sz w:val="28"/>
        <w:szCs w:val="28"/>
      </w:rPr>
      <w:t>8</w:t>
    </w:r>
    <w:r>
      <w:rPr>
        <w:rFonts w:ascii="Arial" w:hAnsi="Arial" w:cs="Arial"/>
      </w:rPr>
      <w:t>,</w:t>
    </w:r>
    <w:r w:rsidRPr="001A5919">
      <w:rPr>
        <w:rFonts w:ascii="Arial" w:hAnsi="Arial" w:cs="Arial"/>
      </w:rPr>
      <w:t xml:space="preserve"> 20</w:t>
    </w:r>
    <w:r w:rsidR="001F1EB9">
      <w:rPr>
        <w:rFonts w:ascii="Arial" w:hAnsi="Arial" w:cs="Arial"/>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71C64" w14:textId="77777777" w:rsidR="00320C20" w:rsidRDefault="00320C20" w:rsidP="00DD76B9">
    <w:pPr>
      <w:pStyle w:val="Header"/>
      <w:jc w:val="center"/>
      <w:rPr>
        <w:rFonts w:ascii="Arial" w:hAnsi="Arial" w:cs="Arial"/>
      </w:rPr>
    </w:pPr>
    <w:r>
      <w:rPr>
        <w:rFonts w:ascii="Arial" w:hAnsi="Arial" w:cs="Arial"/>
      </w:rPr>
      <w:t>Corson County Commission Proceedings</w:t>
    </w:r>
  </w:p>
  <w:p w14:paraId="28B196A4" w14:textId="6C724065" w:rsidR="00320C20" w:rsidRPr="00DD76B9" w:rsidRDefault="00320C20" w:rsidP="00DD76B9">
    <w:pPr>
      <w:pStyle w:val="Header"/>
      <w:jc w:val="center"/>
      <w:rPr>
        <w:rFonts w:ascii="Arial" w:hAnsi="Arial" w:cs="Arial"/>
      </w:rPr>
    </w:pPr>
    <w:r>
      <w:rPr>
        <w:rFonts w:ascii="Arial" w:hAnsi="Arial" w:cs="Arial"/>
      </w:rPr>
      <w:t xml:space="preserve">December </w:t>
    </w:r>
    <w:r w:rsidR="001F1EB9">
      <w:rPr>
        <w:rFonts w:ascii="Arial" w:hAnsi="Arial" w:cs="Arial"/>
      </w:rPr>
      <w:t>8</w:t>
    </w:r>
    <w:r>
      <w:rPr>
        <w:rFonts w:ascii="Arial" w:hAnsi="Arial" w:cs="Arial"/>
      </w:rPr>
      <w:t xml:space="preserve">, </w:t>
    </w:r>
    <w:r w:rsidR="001F1EB9">
      <w:rPr>
        <w:rFonts w:ascii="Arial" w:hAnsi="Arial" w:cs="Arial"/>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7"/>
    <w:rsid w:val="000055AC"/>
    <w:rsid w:val="000107B9"/>
    <w:rsid w:val="00012C03"/>
    <w:rsid w:val="00023BA7"/>
    <w:rsid w:val="00024BCC"/>
    <w:rsid w:val="000509C9"/>
    <w:rsid w:val="00050E31"/>
    <w:rsid w:val="00057FF5"/>
    <w:rsid w:val="00064487"/>
    <w:rsid w:val="000705F6"/>
    <w:rsid w:val="00072F67"/>
    <w:rsid w:val="00077734"/>
    <w:rsid w:val="00080F31"/>
    <w:rsid w:val="00085699"/>
    <w:rsid w:val="00087559"/>
    <w:rsid w:val="000878AE"/>
    <w:rsid w:val="000911F7"/>
    <w:rsid w:val="000912D2"/>
    <w:rsid w:val="00096189"/>
    <w:rsid w:val="00096FC6"/>
    <w:rsid w:val="00097AB5"/>
    <w:rsid w:val="000B0239"/>
    <w:rsid w:val="000B0A4E"/>
    <w:rsid w:val="000B24D6"/>
    <w:rsid w:val="000B6362"/>
    <w:rsid w:val="000B658F"/>
    <w:rsid w:val="000C27DB"/>
    <w:rsid w:val="000C4D8E"/>
    <w:rsid w:val="000D10AA"/>
    <w:rsid w:val="000E298F"/>
    <w:rsid w:val="00105591"/>
    <w:rsid w:val="0011363E"/>
    <w:rsid w:val="00120645"/>
    <w:rsid w:val="00120CD7"/>
    <w:rsid w:val="001220ED"/>
    <w:rsid w:val="00122E86"/>
    <w:rsid w:val="00124AAE"/>
    <w:rsid w:val="00125C13"/>
    <w:rsid w:val="0013228B"/>
    <w:rsid w:val="00133987"/>
    <w:rsid w:val="00141E39"/>
    <w:rsid w:val="00142546"/>
    <w:rsid w:val="0015384D"/>
    <w:rsid w:val="00160DA6"/>
    <w:rsid w:val="00163413"/>
    <w:rsid w:val="00171754"/>
    <w:rsid w:val="0017671C"/>
    <w:rsid w:val="00177172"/>
    <w:rsid w:val="00180D19"/>
    <w:rsid w:val="00182204"/>
    <w:rsid w:val="001843B7"/>
    <w:rsid w:val="001A1255"/>
    <w:rsid w:val="001A281F"/>
    <w:rsid w:val="001A3895"/>
    <w:rsid w:val="001A5919"/>
    <w:rsid w:val="001A686C"/>
    <w:rsid w:val="001A6D63"/>
    <w:rsid w:val="001A6EB3"/>
    <w:rsid w:val="001B0BA5"/>
    <w:rsid w:val="001B1256"/>
    <w:rsid w:val="001B257A"/>
    <w:rsid w:val="001C31E5"/>
    <w:rsid w:val="001C36B8"/>
    <w:rsid w:val="001C7011"/>
    <w:rsid w:val="001C7E0B"/>
    <w:rsid w:val="001E0472"/>
    <w:rsid w:val="001E2162"/>
    <w:rsid w:val="001F120C"/>
    <w:rsid w:val="001F1EB9"/>
    <w:rsid w:val="001F4AEB"/>
    <w:rsid w:val="002007B7"/>
    <w:rsid w:val="0020122C"/>
    <w:rsid w:val="002102F0"/>
    <w:rsid w:val="0022386A"/>
    <w:rsid w:val="0023355E"/>
    <w:rsid w:val="00234AAE"/>
    <w:rsid w:val="00260048"/>
    <w:rsid w:val="00260295"/>
    <w:rsid w:val="00270EEF"/>
    <w:rsid w:val="00271D5B"/>
    <w:rsid w:val="00280293"/>
    <w:rsid w:val="0028376B"/>
    <w:rsid w:val="002866E4"/>
    <w:rsid w:val="002911B9"/>
    <w:rsid w:val="00292691"/>
    <w:rsid w:val="00292FAF"/>
    <w:rsid w:val="00296E74"/>
    <w:rsid w:val="002B3514"/>
    <w:rsid w:val="002B3B77"/>
    <w:rsid w:val="002C527B"/>
    <w:rsid w:val="002C5590"/>
    <w:rsid w:val="002C5680"/>
    <w:rsid w:val="002C60B7"/>
    <w:rsid w:val="002E58A5"/>
    <w:rsid w:val="002F226B"/>
    <w:rsid w:val="002F3F5B"/>
    <w:rsid w:val="002F428C"/>
    <w:rsid w:val="002F5A59"/>
    <w:rsid w:val="00306916"/>
    <w:rsid w:val="00312ADB"/>
    <w:rsid w:val="00316BC4"/>
    <w:rsid w:val="00320A6F"/>
    <w:rsid w:val="00320C20"/>
    <w:rsid w:val="0032176F"/>
    <w:rsid w:val="00327E79"/>
    <w:rsid w:val="00330978"/>
    <w:rsid w:val="003354F9"/>
    <w:rsid w:val="003408FE"/>
    <w:rsid w:val="0034187B"/>
    <w:rsid w:val="00343CB4"/>
    <w:rsid w:val="003442D7"/>
    <w:rsid w:val="00346482"/>
    <w:rsid w:val="00346B47"/>
    <w:rsid w:val="00346BA9"/>
    <w:rsid w:val="003470F7"/>
    <w:rsid w:val="00350ACA"/>
    <w:rsid w:val="003512E7"/>
    <w:rsid w:val="003565BA"/>
    <w:rsid w:val="00374F9A"/>
    <w:rsid w:val="00385AC5"/>
    <w:rsid w:val="0038605D"/>
    <w:rsid w:val="00387630"/>
    <w:rsid w:val="00387A7B"/>
    <w:rsid w:val="00387C37"/>
    <w:rsid w:val="003920F9"/>
    <w:rsid w:val="003927F1"/>
    <w:rsid w:val="0039360E"/>
    <w:rsid w:val="003A0972"/>
    <w:rsid w:val="003B0571"/>
    <w:rsid w:val="003B28C0"/>
    <w:rsid w:val="003B4035"/>
    <w:rsid w:val="003B57BD"/>
    <w:rsid w:val="003B67F0"/>
    <w:rsid w:val="003C1FB9"/>
    <w:rsid w:val="003C3612"/>
    <w:rsid w:val="003C5929"/>
    <w:rsid w:val="003D0F7E"/>
    <w:rsid w:val="003D127B"/>
    <w:rsid w:val="003D17A2"/>
    <w:rsid w:val="003D47A8"/>
    <w:rsid w:val="003D6497"/>
    <w:rsid w:val="003D69E6"/>
    <w:rsid w:val="003E0E71"/>
    <w:rsid w:val="003E47D2"/>
    <w:rsid w:val="003E4F96"/>
    <w:rsid w:val="003E541F"/>
    <w:rsid w:val="003F4636"/>
    <w:rsid w:val="003F5A35"/>
    <w:rsid w:val="00412165"/>
    <w:rsid w:val="00417A0C"/>
    <w:rsid w:val="00425BCF"/>
    <w:rsid w:val="00427F67"/>
    <w:rsid w:val="004364BD"/>
    <w:rsid w:val="00437645"/>
    <w:rsid w:val="00437CA2"/>
    <w:rsid w:val="004446A6"/>
    <w:rsid w:val="00446FCA"/>
    <w:rsid w:val="0045142D"/>
    <w:rsid w:val="00456B4E"/>
    <w:rsid w:val="004572CF"/>
    <w:rsid w:val="004647DB"/>
    <w:rsid w:val="00471FC8"/>
    <w:rsid w:val="00476E15"/>
    <w:rsid w:val="00477255"/>
    <w:rsid w:val="00484BFB"/>
    <w:rsid w:val="00486996"/>
    <w:rsid w:val="00497AB7"/>
    <w:rsid w:val="004A670F"/>
    <w:rsid w:val="004B2742"/>
    <w:rsid w:val="004B31D5"/>
    <w:rsid w:val="004B32FA"/>
    <w:rsid w:val="004B3AE7"/>
    <w:rsid w:val="004B6333"/>
    <w:rsid w:val="004C3821"/>
    <w:rsid w:val="004C39AC"/>
    <w:rsid w:val="004D4E77"/>
    <w:rsid w:val="004D65AA"/>
    <w:rsid w:val="004F4F2E"/>
    <w:rsid w:val="00505427"/>
    <w:rsid w:val="005057E8"/>
    <w:rsid w:val="005149EA"/>
    <w:rsid w:val="00514F27"/>
    <w:rsid w:val="00515308"/>
    <w:rsid w:val="005175FC"/>
    <w:rsid w:val="00523898"/>
    <w:rsid w:val="00530282"/>
    <w:rsid w:val="00540A20"/>
    <w:rsid w:val="005521F6"/>
    <w:rsid w:val="00564427"/>
    <w:rsid w:val="00566482"/>
    <w:rsid w:val="005679CD"/>
    <w:rsid w:val="00567E2A"/>
    <w:rsid w:val="00574DB5"/>
    <w:rsid w:val="00575466"/>
    <w:rsid w:val="00577E52"/>
    <w:rsid w:val="00583361"/>
    <w:rsid w:val="00583379"/>
    <w:rsid w:val="00583545"/>
    <w:rsid w:val="00584F24"/>
    <w:rsid w:val="0058790C"/>
    <w:rsid w:val="005912E2"/>
    <w:rsid w:val="005956E7"/>
    <w:rsid w:val="005968CF"/>
    <w:rsid w:val="005979A5"/>
    <w:rsid w:val="005A1610"/>
    <w:rsid w:val="005A2FD3"/>
    <w:rsid w:val="005A4955"/>
    <w:rsid w:val="005A68D0"/>
    <w:rsid w:val="005A6CFF"/>
    <w:rsid w:val="005C052F"/>
    <w:rsid w:val="005C2F4F"/>
    <w:rsid w:val="005C5DF2"/>
    <w:rsid w:val="005C7783"/>
    <w:rsid w:val="005D589E"/>
    <w:rsid w:val="005E1101"/>
    <w:rsid w:val="005E4DE1"/>
    <w:rsid w:val="005E54F9"/>
    <w:rsid w:val="005F0EC8"/>
    <w:rsid w:val="005F37CE"/>
    <w:rsid w:val="0060013B"/>
    <w:rsid w:val="0060160A"/>
    <w:rsid w:val="006035F2"/>
    <w:rsid w:val="0060383E"/>
    <w:rsid w:val="006067B4"/>
    <w:rsid w:val="00606C7F"/>
    <w:rsid w:val="00607A5F"/>
    <w:rsid w:val="00611652"/>
    <w:rsid w:val="0061255E"/>
    <w:rsid w:val="00622408"/>
    <w:rsid w:val="00623E81"/>
    <w:rsid w:val="00630505"/>
    <w:rsid w:val="00645F1C"/>
    <w:rsid w:val="00646534"/>
    <w:rsid w:val="00647143"/>
    <w:rsid w:val="0065494C"/>
    <w:rsid w:val="00662B50"/>
    <w:rsid w:val="00665C87"/>
    <w:rsid w:val="00666006"/>
    <w:rsid w:val="00673D3F"/>
    <w:rsid w:val="00675B93"/>
    <w:rsid w:val="006765BE"/>
    <w:rsid w:val="00677B51"/>
    <w:rsid w:val="00682725"/>
    <w:rsid w:val="006832A4"/>
    <w:rsid w:val="00684921"/>
    <w:rsid w:val="0069002B"/>
    <w:rsid w:val="00691D87"/>
    <w:rsid w:val="0069765C"/>
    <w:rsid w:val="006A3CC0"/>
    <w:rsid w:val="006A53B0"/>
    <w:rsid w:val="006B1043"/>
    <w:rsid w:val="006B6323"/>
    <w:rsid w:val="006C109D"/>
    <w:rsid w:val="006C42A9"/>
    <w:rsid w:val="006D1DE4"/>
    <w:rsid w:val="006D48E9"/>
    <w:rsid w:val="006D4C81"/>
    <w:rsid w:val="006D6291"/>
    <w:rsid w:val="006D68B6"/>
    <w:rsid w:val="006E3DFA"/>
    <w:rsid w:val="006E70DB"/>
    <w:rsid w:val="006F2F4D"/>
    <w:rsid w:val="006F3B6B"/>
    <w:rsid w:val="00701CFF"/>
    <w:rsid w:val="007047E1"/>
    <w:rsid w:val="007074B1"/>
    <w:rsid w:val="007075B7"/>
    <w:rsid w:val="007133D7"/>
    <w:rsid w:val="00715182"/>
    <w:rsid w:val="00720739"/>
    <w:rsid w:val="00722DB9"/>
    <w:rsid w:val="00726C8F"/>
    <w:rsid w:val="007279A2"/>
    <w:rsid w:val="007333D5"/>
    <w:rsid w:val="007344CD"/>
    <w:rsid w:val="00736076"/>
    <w:rsid w:val="00740730"/>
    <w:rsid w:val="007432DC"/>
    <w:rsid w:val="007456AE"/>
    <w:rsid w:val="0074790C"/>
    <w:rsid w:val="0075505A"/>
    <w:rsid w:val="00755C37"/>
    <w:rsid w:val="007577D0"/>
    <w:rsid w:val="00762C11"/>
    <w:rsid w:val="007710BD"/>
    <w:rsid w:val="00776398"/>
    <w:rsid w:val="0077678A"/>
    <w:rsid w:val="0078096F"/>
    <w:rsid w:val="00781651"/>
    <w:rsid w:val="007901D0"/>
    <w:rsid w:val="00796193"/>
    <w:rsid w:val="00796985"/>
    <w:rsid w:val="0079762B"/>
    <w:rsid w:val="007A39A0"/>
    <w:rsid w:val="007A6317"/>
    <w:rsid w:val="007B44C0"/>
    <w:rsid w:val="007C129F"/>
    <w:rsid w:val="007C18C3"/>
    <w:rsid w:val="007C3592"/>
    <w:rsid w:val="007C56FB"/>
    <w:rsid w:val="007C5867"/>
    <w:rsid w:val="007C6292"/>
    <w:rsid w:val="007E0683"/>
    <w:rsid w:val="007E2478"/>
    <w:rsid w:val="007E2B3B"/>
    <w:rsid w:val="007E2FB3"/>
    <w:rsid w:val="007E5411"/>
    <w:rsid w:val="007E74D9"/>
    <w:rsid w:val="007F0E21"/>
    <w:rsid w:val="00800661"/>
    <w:rsid w:val="0081254F"/>
    <w:rsid w:val="00813F50"/>
    <w:rsid w:val="00814AF2"/>
    <w:rsid w:val="0081501C"/>
    <w:rsid w:val="00823A4F"/>
    <w:rsid w:val="008350D5"/>
    <w:rsid w:val="008406A7"/>
    <w:rsid w:val="00841A4F"/>
    <w:rsid w:val="00846687"/>
    <w:rsid w:val="0085274D"/>
    <w:rsid w:val="008547AA"/>
    <w:rsid w:val="00855467"/>
    <w:rsid w:val="00855C45"/>
    <w:rsid w:val="00861F01"/>
    <w:rsid w:val="008665B2"/>
    <w:rsid w:val="008754C7"/>
    <w:rsid w:val="00883CC6"/>
    <w:rsid w:val="00883E66"/>
    <w:rsid w:val="00884CE3"/>
    <w:rsid w:val="00885519"/>
    <w:rsid w:val="00890142"/>
    <w:rsid w:val="00891C7B"/>
    <w:rsid w:val="008930C5"/>
    <w:rsid w:val="00893A91"/>
    <w:rsid w:val="008A59AA"/>
    <w:rsid w:val="008A620E"/>
    <w:rsid w:val="008B0296"/>
    <w:rsid w:val="008B33DF"/>
    <w:rsid w:val="008C2481"/>
    <w:rsid w:val="008D019E"/>
    <w:rsid w:val="008D1781"/>
    <w:rsid w:val="008D4056"/>
    <w:rsid w:val="008D6D43"/>
    <w:rsid w:val="008E5B5B"/>
    <w:rsid w:val="008E6CD3"/>
    <w:rsid w:val="008E764D"/>
    <w:rsid w:val="008F7A14"/>
    <w:rsid w:val="0090537D"/>
    <w:rsid w:val="00907454"/>
    <w:rsid w:val="00907570"/>
    <w:rsid w:val="0091408F"/>
    <w:rsid w:val="00914334"/>
    <w:rsid w:val="0091580C"/>
    <w:rsid w:val="009211F3"/>
    <w:rsid w:val="00922BF6"/>
    <w:rsid w:val="0092536B"/>
    <w:rsid w:val="00926EA7"/>
    <w:rsid w:val="00930775"/>
    <w:rsid w:val="0093457B"/>
    <w:rsid w:val="00935DEE"/>
    <w:rsid w:val="009365A6"/>
    <w:rsid w:val="00944F9C"/>
    <w:rsid w:val="009534D8"/>
    <w:rsid w:val="009600DB"/>
    <w:rsid w:val="00967BDF"/>
    <w:rsid w:val="00970338"/>
    <w:rsid w:val="009817B2"/>
    <w:rsid w:val="00983A3F"/>
    <w:rsid w:val="00986D15"/>
    <w:rsid w:val="009942F0"/>
    <w:rsid w:val="0099539E"/>
    <w:rsid w:val="009A1D00"/>
    <w:rsid w:val="009B1837"/>
    <w:rsid w:val="009B38BA"/>
    <w:rsid w:val="009B76E9"/>
    <w:rsid w:val="009C45C0"/>
    <w:rsid w:val="009C4E5D"/>
    <w:rsid w:val="009C711B"/>
    <w:rsid w:val="009D181E"/>
    <w:rsid w:val="009D44F6"/>
    <w:rsid w:val="009D4D2F"/>
    <w:rsid w:val="009E586A"/>
    <w:rsid w:val="009E646D"/>
    <w:rsid w:val="009F3665"/>
    <w:rsid w:val="009F7222"/>
    <w:rsid w:val="00A20E06"/>
    <w:rsid w:val="00A219EB"/>
    <w:rsid w:val="00A2634E"/>
    <w:rsid w:val="00A445E1"/>
    <w:rsid w:val="00A44987"/>
    <w:rsid w:val="00A506D6"/>
    <w:rsid w:val="00A629CA"/>
    <w:rsid w:val="00A66C68"/>
    <w:rsid w:val="00A7046F"/>
    <w:rsid w:val="00A70D91"/>
    <w:rsid w:val="00A72790"/>
    <w:rsid w:val="00A9236C"/>
    <w:rsid w:val="00A9438E"/>
    <w:rsid w:val="00A95CF1"/>
    <w:rsid w:val="00AA193F"/>
    <w:rsid w:val="00AA3536"/>
    <w:rsid w:val="00AA41F6"/>
    <w:rsid w:val="00AA4CB7"/>
    <w:rsid w:val="00AA68DD"/>
    <w:rsid w:val="00AB264B"/>
    <w:rsid w:val="00AB2A5C"/>
    <w:rsid w:val="00AB3B83"/>
    <w:rsid w:val="00AB753D"/>
    <w:rsid w:val="00AC24E7"/>
    <w:rsid w:val="00AD0777"/>
    <w:rsid w:val="00AD1078"/>
    <w:rsid w:val="00AF0276"/>
    <w:rsid w:val="00AF0A4F"/>
    <w:rsid w:val="00AF0D88"/>
    <w:rsid w:val="00AF6547"/>
    <w:rsid w:val="00AF6A56"/>
    <w:rsid w:val="00B01196"/>
    <w:rsid w:val="00B04C20"/>
    <w:rsid w:val="00B06485"/>
    <w:rsid w:val="00B0680B"/>
    <w:rsid w:val="00B13967"/>
    <w:rsid w:val="00B13D90"/>
    <w:rsid w:val="00B1439E"/>
    <w:rsid w:val="00B329B0"/>
    <w:rsid w:val="00B41740"/>
    <w:rsid w:val="00B4222F"/>
    <w:rsid w:val="00B42365"/>
    <w:rsid w:val="00B463DF"/>
    <w:rsid w:val="00B60EFC"/>
    <w:rsid w:val="00B638BB"/>
    <w:rsid w:val="00B72553"/>
    <w:rsid w:val="00B725CE"/>
    <w:rsid w:val="00B75F1D"/>
    <w:rsid w:val="00B83BBA"/>
    <w:rsid w:val="00B85D73"/>
    <w:rsid w:val="00B873CC"/>
    <w:rsid w:val="00B87BBF"/>
    <w:rsid w:val="00B973FD"/>
    <w:rsid w:val="00B97C57"/>
    <w:rsid w:val="00BA0411"/>
    <w:rsid w:val="00BB652F"/>
    <w:rsid w:val="00BC38D2"/>
    <w:rsid w:val="00BD304D"/>
    <w:rsid w:val="00BE1719"/>
    <w:rsid w:val="00BE2DF6"/>
    <w:rsid w:val="00BE3221"/>
    <w:rsid w:val="00BE439A"/>
    <w:rsid w:val="00BF0961"/>
    <w:rsid w:val="00BF1E69"/>
    <w:rsid w:val="00C121D6"/>
    <w:rsid w:val="00C12781"/>
    <w:rsid w:val="00C129CA"/>
    <w:rsid w:val="00C16A89"/>
    <w:rsid w:val="00C2052F"/>
    <w:rsid w:val="00C20659"/>
    <w:rsid w:val="00C20F8C"/>
    <w:rsid w:val="00C234BF"/>
    <w:rsid w:val="00C252DA"/>
    <w:rsid w:val="00C33472"/>
    <w:rsid w:val="00C337CF"/>
    <w:rsid w:val="00C36DDB"/>
    <w:rsid w:val="00C37DAE"/>
    <w:rsid w:val="00C4022B"/>
    <w:rsid w:val="00C41248"/>
    <w:rsid w:val="00C429FC"/>
    <w:rsid w:val="00C435EE"/>
    <w:rsid w:val="00C46576"/>
    <w:rsid w:val="00C47F11"/>
    <w:rsid w:val="00C5087F"/>
    <w:rsid w:val="00C51865"/>
    <w:rsid w:val="00C5244C"/>
    <w:rsid w:val="00C5413E"/>
    <w:rsid w:val="00C54DEC"/>
    <w:rsid w:val="00C559E0"/>
    <w:rsid w:val="00C7242F"/>
    <w:rsid w:val="00C73EDE"/>
    <w:rsid w:val="00C74532"/>
    <w:rsid w:val="00C820B7"/>
    <w:rsid w:val="00C82594"/>
    <w:rsid w:val="00C8552E"/>
    <w:rsid w:val="00C8568C"/>
    <w:rsid w:val="00C85FBE"/>
    <w:rsid w:val="00C86371"/>
    <w:rsid w:val="00C90897"/>
    <w:rsid w:val="00C921B8"/>
    <w:rsid w:val="00C93B77"/>
    <w:rsid w:val="00C94F96"/>
    <w:rsid w:val="00C95076"/>
    <w:rsid w:val="00CA331F"/>
    <w:rsid w:val="00CB5109"/>
    <w:rsid w:val="00CB58D6"/>
    <w:rsid w:val="00CB7B27"/>
    <w:rsid w:val="00CC1990"/>
    <w:rsid w:val="00CC3361"/>
    <w:rsid w:val="00CC4E53"/>
    <w:rsid w:val="00CC552D"/>
    <w:rsid w:val="00CC6428"/>
    <w:rsid w:val="00CD1044"/>
    <w:rsid w:val="00CD7829"/>
    <w:rsid w:val="00CE5D73"/>
    <w:rsid w:val="00CF1F02"/>
    <w:rsid w:val="00D06E3B"/>
    <w:rsid w:val="00D17857"/>
    <w:rsid w:val="00D24651"/>
    <w:rsid w:val="00D26662"/>
    <w:rsid w:val="00D31773"/>
    <w:rsid w:val="00D34C8B"/>
    <w:rsid w:val="00D44948"/>
    <w:rsid w:val="00D53A2D"/>
    <w:rsid w:val="00D55BCA"/>
    <w:rsid w:val="00D60641"/>
    <w:rsid w:val="00D63609"/>
    <w:rsid w:val="00D71126"/>
    <w:rsid w:val="00D76A34"/>
    <w:rsid w:val="00D76C2A"/>
    <w:rsid w:val="00D770EE"/>
    <w:rsid w:val="00D80B4C"/>
    <w:rsid w:val="00D84DA9"/>
    <w:rsid w:val="00D86026"/>
    <w:rsid w:val="00D929CF"/>
    <w:rsid w:val="00D96B1C"/>
    <w:rsid w:val="00DB015E"/>
    <w:rsid w:val="00DB541C"/>
    <w:rsid w:val="00DB6DE8"/>
    <w:rsid w:val="00DB7646"/>
    <w:rsid w:val="00DD76B9"/>
    <w:rsid w:val="00DE0426"/>
    <w:rsid w:val="00DE4BB6"/>
    <w:rsid w:val="00DE6229"/>
    <w:rsid w:val="00DF0B80"/>
    <w:rsid w:val="00DF395F"/>
    <w:rsid w:val="00DF3AA7"/>
    <w:rsid w:val="00DF5323"/>
    <w:rsid w:val="00E14D83"/>
    <w:rsid w:val="00E1716D"/>
    <w:rsid w:val="00E1749C"/>
    <w:rsid w:val="00E20712"/>
    <w:rsid w:val="00E31401"/>
    <w:rsid w:val="00E34F92"/>
    <w:rsid w:val="00E368C7"/>
    <w:rsid w:val="00E46B5B"/>
    <w:rsid w:val="00E47323"/>
    <w:rsid w:val="00E47CF7"/>
    <w:rsid w:val="00E47ED5"/>
    <w:rsid w:val="00E534C0"/>
    <w:rsid w:val="00E62715"/>
    <w:rsid w:val="00E63310"/>
    <w:rsid w:val="00E668B3"/>
    <w:rsid w:val="00E718D6"/>
    <w:rsid w:val="00E81D11"/>
    <w:rsid w:val="00E840F5"/>
    <w:rsid w:val="00E8421E"/>
    <w:rsid w:val="00E848D4"/>
    <w:rsid w:val="00E85E04"/>
    <w:rsid w:val="00E86A8A"/>
    <w:rsid w:val="00E9493A"/>
    <w:rsid w:val="00E9519D"/>
    <w:rsid w:val="00E96B29"/>
    <w:rsid w:val="00E971B0"/>
    <w:rsid w:val="00EA626B"/>
    <w:rsid w:val="00EB335A"/>
    <w:rsid w:val="00EB4BD1"/>
    <w:rsid w:val="00EC545D"/>
    <w:rsid w:val="00EC7035"/>
    <w:rsid w:val="00EE01AE"/>
    <w:rsid w:val="00EE1C27"/>
    <w:rsid w:val="00EE26DB"/>
    <w:rsid w:val="00EE539F"/>
    <w:rsid w:val="00EF0FCF"/>
    <w:rsid w:val="00EF10B8"/>
    <w:rsid w:val="00EF72D9"/>
    <w:rsid w:val="00F035C5"/>
    <w:rsid w:val="00F15234"/>
    <w:rsid w:val="00F155A1"/>
    <w:rsid w:val="00F17871"/>
    <w:rsid w:val="00F272DE"/>
    <w:rsid w:val="00F34E1F"/>
    <w:rsid w:val="00F35E9E"/>
    <w:rsid w:val="00F43284"/>
    <w:rsid w:val="00F45AAB"/>
    <w:rsid w:val="00F474DD"/>
    <w:rsid w:val="00F51662"/>
    <w:rsid w:val="00F52E64"/>
    <w:rsid w:val="00F652AD"/>
    <w:rsid w:val="00F65480"/>
    <w:rsid w:val="00F74184"/>
    <w:rsid w:val="00F7468B"/>
    <w:rsid w:val="00F7746D"/>
    <w:rsid w:val="00F86D3F"/>
    <w:rsid w:val="00F90164"/>
    <w:rsid w:val="00FA39B7"/>
    <w:rsid w:val="00FA508F"/>
    <w:rsid w:val="00FA6D25"/>
    <w:rsid w:val="00FC74E7"/>
    <w:rsid w:val="00FD634E"/>
    <w:rsid w:val="00FE2D14"/>
    <w:rsid w:val="00FE58BF"/>
    <w:rsid w:val="00FE747E"/>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0379513B"/>
  <w15:docId w15:val="{C6BD15FE-5AB6-4831-9B20-D042E2BC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B34D-2613-4278-A1B3-93024D07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22</cp:revision>
  <cp:lastPrinted>2019-12-31T17:28:00Z</cp:lastPrinted>
  <dcterms:created xsi:type="dcterms:W3CDTF">2020-12-01T22:38:00Z</dcterms:created>
  <dcterms:modified xsi:type="dcterms:W3CDTF">2020-12-10T22:19:00Z</dcterms:modified>
</cp:coreProperties>
</file>