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B0469F">
        <w:rPr>
          <w:rFonts w:ascii="Arial" w:hAnsi="Arial" w:cs="Arial"/>
          <w:sz w:val="22"/>
          <w:szCs w:val="22"/>
        </w:rPr>
        <w:t>Novem</w:t>
      </w:r>
      <w:r w:rsidR="008E6CD3">
        <w:rPr>
          <w:rFonts w:ascii="Arial" w:hAnsi="Arial" w:cs="Arial"/>
          <w:sz w:val="22"/>
          <w:szCs w:val="22"/>
        </w:rPr>
        <w:t xml:space="preserve">ber </w:t>
      </w:r>
      <w:r w:rsidR="00B0469F">
        <w:rPr>
          <w:rFonts w:ascii="Arial" w:hAnsi="Arial" w:cs="Arial"/>
          <w:sz w:val="22"/>
          <w:szCs w:val="22"/>
        </w:rPr>
        <w:t>8</w:t>
      </w:r>
      <w:r>
        <w:rPr>
          <w:rFonts w:ascii="Arial" w:hAnsi="Arial" w:cs="Arial"/>
          <w:sz w:val="22"/>
          <w:szCs w:val="22"/>
        </w:rPr>
        <w:t xml:space="preserve">, 2012.  </w:t>
      </w:r>
      <w:r w:rsidR="005A68D0">
        <w:rPr>
          <w:rFonts w:ascii="Arial" w:hAnsi="Arial" w:cs="Arial"/>
          <w:sz w:val="22"/>
          <w:szCs w:val="22"/>
        </w:rPr>
        <w:t xml:space="preserve">Chairman Steve Keller </w:t>
      </w:r>
      <w:r>
        <w:rPr>
          <w:rFonts w:ascii="Arial" w:hAnsi="Arial" w:cs="Arial"/>
          <w:sz w:val="22"/>
          <w:szCs w:val="22"/>
        </w:rPr>
        <w:t>called the meeting to order at 9:</w:t>
      </w:r>
      <w:r w:rsidR="005A6CFF">
        <w:rPr>
          <w:rFonts w:ascii="Arial" w:hAnsi="Arial" w:cs="Arial"/>
          <w:sz w:val="22"/>
          <w:szCs w:val="22"/>
        </w:rPr>
        <w:t>0</w:t>
      </w:r>
      <w:r>
        <w:rPr>
          <w:rFonts w:ascii="Arial" w:hAnsi="Arial" w:cs="Arial"/>
          <w:sz w:val="22"/>
          <w:szCs w:val="22"/>
        </w:rPr>
        <w:t xml:space="preserve">0 a.m. with </w:t>
      </w:r>
      <w:r w:rsidR="001B68F8">
        <w:rPr>
          <w:rFonts w:ascii="Arial" w:hAnsi="Arial" w:cs="Arial"/>
          <w:sz w:val="22"/>
          <w:szCs w:val="22"/>
        </w:rPr>
        <w:t xml:space="preserve">Shawn Hinsz, Mike Mickelson </w:t>
      </w:r>
      <w:r>
        <w:rPr>
          <w:rFonts w:ascii="Arial" w:hAnsi="Arial" w:cs="Arial"/>
          <w:sz w:val="22"/>
          <w:szCs w:val="22"/>
        </w:rPr>
        <w:t>and Don Pazie present.</w:t>
      </w:r>
      <w:r w:rsidR="00CE5D73">
        <w:rPr>
          <w:rFonts w:ascii="Arial" w:hAnsi="Arial" w:cs="Arial"/>
          <w:sz w:val="22"/>
          <w:szCs w:val="22"/>
        </w:rPr>
        <w:t xml:space="preserve">  </w:t>
      </w:r>
      <w:r w:rsidR="001B68F8">
        <w:rPr>
          <w:rFonts w:ascii="Arial" w:hAnsi="Arial" w:cs="Arial"/>
          <w:sz w:val="22"/>
          <w:szCs w:val="22"/>
        </w:rPr>
        <w:t>Darren Bauer arrived at 9:30.</w:t>
      </w:r>
    </w:p>
    <w:p w:rsidR="008E6CD3" w:rsidRDefault="008E6CD3"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CE5D73" w:rsidRDefault="00FA39B7" w:rsidP="002007B7">
      <w:pPr>
        <w:rPr>
          <w:rFonts w:ascii="Arial" w:hAnsi="Arial" w:cs="Arial"/>
          <w:sz w:val="22"/>
          <w:szCs w:val="22"/>
        </w:rPr>
      </w:pPr>
      <w:r>
        <w:rPr>
          <w:rFonts w:ascii="Arial" w:hAnsi="Arial" w:cs="Arial"/>
          <w:sz w:val="22"/>
          <w:szCs w:val="22"/>
        </w:rPr>
        <w:t xml:space="preserve">All voted in favor of a motion by Pazie, seconded by </w:t>
      </w:r>
      <w:r w:rsidR="001B68F8">
        <w:rPr>
          <w:rFonts w:ascii="Arial" w:hAnsi="Arial" w:cs="Arial"/>
          <w:sz w:val="22"/>
          <w:szCs w:val="22"/>
        </w:rPr>
        <w:t>Keller</w:t>
      </w:r>
      <w:r>
        <w:rPr>
          <w:rFonts w:ascii="Arial" w:hAnsi="Arial" w:cs="Arial"/>
          <w:sz w:val="22"/>
          <w:szCs w:val="22"/>
        </w:rPr>
        <w:t xml:space="preserve">, to approve the minutes of the </w:t>
      </w:r>
      <w:r w:rsidR="001B68F8">
        <w:rPr>
          <w:rFonts w:ascii="Arial" w:hAnsi="Arial" w:cs="Arial"/>
          <w:sz w:val="22"/>
          <w:szCs w:val="22"/>
        </w:rPr>
        <w:t>October 2</w:t>
      </w:r>
      <w:r>
        <w:rPr>
          <w:rFonts w:ascii="Arial" w:hAnsi="Arial" w:cs="Arial"/>
          <w:sz w:val="22"/>
          <w:szCs w:val="22"/>
        </w:rPr>
        <w:t xml:space="preserve"> meeting.</w:t>
      </w:r>
    </w:p>
    <w:p w:rsidR="00FA39B7" w:rsidRDefault="00FA39B7" w:rsidP="002007B7">
      <w:pPr>
        <w:rPr>
          <w:rFonts w:ascii="Arial" w:hAnsi="Arial" w:cs="Arial"/>
          <w:sz w:val="22"/>
          <w:szCs w:val="22"/>
        </w:rPr>
      </w:pPr>
    </w:p>
    <w:p w:rsidR="00C82594" w:rsidRDefault="00C84FE8" w:rsidP="00E20712">
      <w:pPr>
        <w:rPr>
          <w:rFonts w:ascii="Arial" w:hAnsi="Arial" w:cs="Arial"/>
          <w:sz w:val="22"/>
          <w:szCs w:val="22"/>
          <w:u w:val="single"/>
        </w:rPr>
      </w:pPr>
      <w:r>
        <w:rPr>
          <w:rFonts w:ascii="Arial" w:hAnsi="Arial" w:cs="Arial"/>
          <w:sz w:val="22"/>
          <w:szCs w:val="22"/>
          <w:u w:val="single"/>
        </w:rPr>
        <w:t>Reconveyance</w:t>
      </w:r>
    </w:p>
    <w:p w:rsidR="00C84FE8" w:rsidRDefault="00C84FE8" w:rsidP="00E20712">
      <w:pPr>
        <w:rPr>
          <w:rFonts w:ascii="Arial" w:hAnsi="Arial" w:cs="Arial"/>
          <w:sz w:val="22"/>
          <w:szCs w:val="22"/>
        </w:rPr>
      </w:pPr>
      <w:r>
        <w:rPr>
          <w:rFonts w:ascii="Arial" w:hAnsi="Arial" w:cs="Arial"/>
          <w:sz w:val="22"/>
          <w:szCs w:val="22"/>
        </w:rPr>
        <w:t>All voted in favor of a motion by Hinsz, seconded by Mickelson, to reconvey Lot Eleven (11) Block Fifteen (15) Original Town Site, McLaughlin City, South Dakota to Clyde Red Tomahawk.</w:t>
      </w:r>
    </w:p>
    <w:p w:rsidR="00C84FE8" w:rsidRPr="00C84FE8" w:rsidRDefault="00C84FE8" w:rsidP="00E20712">
      <w:pPr>
        <w:rPr>
          <w:rFonts w:ascii="Arial" w:hAnsi="Arial" w:cs="Arial"/>
          <w:sz w:val="22"/>
          <w:szCs w:val="22"/>
        </w:rPr>
      </w:pPr>
    </w:p>
    <w:p w:rsidR="00E20712" w:rsidRDefault="00E20712" w:rsidP="00E20712">
      <w:pPr>
        <w:rPr>
          <w:rFonts w:ascii="Arial" w:hAnsi="Arial" w:cs="Arial"/>
          <w:sz w:val="22"/>
          <w:szCs w:val="22"/>
          <w:u w:val="single"/>
        </w:rPr>
      </w:pPr>
      <w:r>
        <w:rPr>
          <w:rFonts w:ascii="Arial" w:hAnsi="Arial" w:cs="Arial"/>
          <w:sz w:val="22"/>
          <w:szCs w:val="22"/>
          <w:u w:val="single"/>
        </w:rPr>
        <w:t>Highway Report</w:t>
      </w:r>
    </w:p>
    <w:p w:rsidR="00607A5F" w:rsidRDefault="00E20712" w:rsidP="00607A5F">
      <w:pPr>
        <w:rPr>
          <w:rFonts w:ascii="Arial" w:hAnsi="Arial" w:cs="Arial"/>
          <w:sz w:val="22"/>
        </w:rPr>
      </w:pPr>
      <w:r>
        <w:rPr>
          <w:rFonts w:ascii="Arial" w:hAnsi="Arial" w:cs="Arial"/>
          <w:sz w:val="22"/>
        </w:rPr>
        <w:t xml:space="preserve">Benny Joe Schell, Highway Superintendent, </w:t>
      </w:r>
      <w:r w:rsidR="008E5B5B">
        <w:rPr>
          <w:rFonts w:ascii="Arial" w:hAnsi="Arial" w:cs="Arial"/>
          <w:sz w:val="22"/>
        </w:rPr>
        <w:t>reported that</w:t>
      </w:r>
      <w:r w:rsidR="00745A5A">
        <w:rPr>
          <w:rFonts w:ascii="Arial" w:hAnsi="Arial" w:cs="Arial"/>
          <w:sz w:val="22"/>
        </w:rPr>
        <w:t xml:space="preserve"> all</w:t>
      </w:r>
      <w:r w:rsidR="008E5B5B">
        <w:rPr>
          <w:rFonts w:ascii="Arial" w:hAnsi="Arial" w:cs="Arial"/>
          <w:sz w:val="22"/>
        </w:rPr>
        <w:t xml:space="preserve"> </w:t>
      </w:r>
      <w:r w:rsidR="00C84FE8">
        <w:rPr>
          <w:rFonts w:ascii="Arial" w:hAnsi="Arial" w:cs="Arial"/>
          <w:sz w:val="22"/>
        </w:rPr>
        <w:t>g</w:t>
      </w:r>
      <w:r w:rsidR="00607A5F">
        <w:rPr>
          <w:rFonts w:ascii="Arial" w:hAnsi="Arial" w:cs="Arial"/>
          <w:sz w:val="22"/>
        </w:rPr>
        <w:t xml:space="preserve">ravel crushing and stockpiling has been completed </w:t>
      </w:r>
      <w:r w:rsidR="00C84FE8">
        <w:rPr>
          <w:rFonts w:ascii="Arial" w:hAnsi="Arial" w:cs="Arial"/>
          <w:sz w:val="22"/>
        </w:rPr>
        <w:t>by</w:t>
      </w:r>
      <w:r w:rsidR="00607A5F">
        <w:rPr>
          <w:rFonts w:ascii="Arial" w:hAnsi="Arial" w:cs="Arial"/>
          <w:sz w:val="22"/>
        </w:rPr>
        <w:t xml:space="preserve"> Miller Construction.</w:t>
      </w:r>
    </w:p>
    <w:p w:rsidR="00DF395F" w:rsidRDefault="00DF395F" w:rsidP="00E20712">
      <w:pPr>
        <w:rPr>
          <w:rFonts w:ascii="Arial" w:hAnsi="Arial" w:cs="Arial"/>
          <w:sz w:val="22"/>
        </w:rPr>
      </w:pPr>
    </w:p>
    <w:p w:rsidR="00935160" w:rsidRDefault="00F65480" w:rsidP="00935160">
      <w:pPr>
        <w:rPr>
          <w:rFonts w:ascii="Arial" w:hAnsi="Arial" w:cs="Arial"/>
          <w:sz w:val="22"/>
        </w:rPr>
      </w:pPr>
      <w:r>
        <w:rPr>
          <w:rFonts w:ascii="Arial" w:hAnsi="Arial" w:cs="Arial"/>
          <w:sz w:val="22"/>
        </w:rPr>
        <w:t>Schell reported</w:t>
      </w:r>
      <w:r w:rsidR="00935160">
        <w:rPr>
          <w:rFonts w:ascii="Arial" w:hAnsi="Arial" w:cs="Arial"/>
          <w:sz w:val="22"/>
        </w:rPr>
        <w:t xml:space="preserve"> on the increasing cost of tires and equipment repair, reported </w:t>
      </w:r>
      <w:r w:rsidR="00DF395F">
        <w:rPr>
          <w:rFonts w:ascii="Arial" w:hAnsi="Arial" w:cs="Arial"/>
          <w:sz w:val="22"/>
        </w:rPr>
        <w:t xml:space="preserve">that </w:t>
      </w:r>
      <w:r w:rsidR="00935160">
        <w:rPr>
          <w:rFonts w:ascii="Arial" w:hAnsi="Arial" w:cs="Arial"/>
          <w:sz w:val="22"/>
        </w:rPr>
        <w:t xml:space="preserve">a contract has been signed </w:t>
      </w:r>
      <w:r w:rsidR="00DF395F">
        <w:rPr>
          <w:rFonts w:ascii="Arial" w:hAnsi="Arial" w:cs="Arial"/>
          <w:sz w:val="22"/>
        </w:rPr>
        <w:t>for leasing mower tractors in 2013</w:t>
      </w:r>
      <w:r w:rsidR="00935160">
        <w:rPr>
          <w:rFonts w:ascii="Arial" w:hAnsi="Arial" w:cs="Arial"/>
          <w:sz w:val="22"/>
        </w:rPr>
        <w:t>, and discussed use of the Trail City Fire Hall for the winter season</w:t>
      </w:r>
      <w:r w:rsidR="00DF395F">
        <w:rPr>
          <w:rFonts w:ascii="Arial" w:hAnsi="Arial" w:cs="Arial"/>
          <w:sz w:val="22"/>
        </w:rPr>
        <w:t>.</w:t>
      </w:r>
    </w:p>
    <w:p w:rsidR="00935160" w:rsidRDefault="00935160" w:rsidP="00935160">
      <w:pPr>
        <w:rPr>
          <w:rFonts w:ascii="Arial" w:hAnsi="Arial" w:cs="Arial"/>
          <w:sz w:val="22"/>
        </w:rPr>
      </w:pPr>
    </w:p>
    <w:p w:rsidR="00DF395F" w:rsidRDefault="00935160" w:rsidP="00935160">
      <w:pPr>
        <w:rPr>
          <w:rFonts w:ascii="Arial" w:hAnsi="Arial" w:cs="Arial"/>
          <w:sz w:val="22"/>
        </w:rPr>
      </w:pPr>
      <w:r>
        <w:rPr>
          <w:rFonts w:ascii="Arial" w:hAnsi="Arial" w:cs="Arial"/>
          <w:sz w:val="22"/>
        </w:rPr>
        <w:t>Pat Aberle appeared and discussed closing a section line.  The proper procedure was discussed with no action taken.</w:t>
      </w:r>
    </w:p>
    <w:p w:rsidR="00DF395F" w:rsidRDefault="00DF395F" w:rsidP="00F65480">
      <w:pPr>
        <w:rPr>
          <w:rFonts w:ascii="Arial" w:hAnsi="Arial" w:cs="Arial"/>
          <w:sz w:val="22"/>
        </w:rPr>
      </w:pPr>
    </w:p>
    <w:p w:rsidR="00935160" w:rsidRDefault="00935160" w:rsidP="00F65480">
      <w:pPr>
        <w:rPr>
          <w:rFonts w:ascii="Arial" w:hAnsi="Arial" w:cs="Arial"/>
          <w:sz w:val="22"/>
          <w:u w:val="single"/>
        </w:rPr>
      </w:pPr>
      <w:r>
        <w:rPr>
          <w:rFonts w:ascii="Arial" w:hAnsi="Arial" w:cs="Arial"/>
          <w:sz w:val="22"/>
          <w:u w:val="single"/>
        </w:rPr>
        <w:t>Commissioner arrived</w:t>
      </w:r>
    </w:p>
    <w:p w:rsidR="00935160" w:rsidRPr="00935160" w:rsidRDefault="00935160" w:rsidP="00F65480">
      <w:pPr>
        <w:rPr>
          <w:rFonts w:ascii="Arial" w:hAnsi="Arial" w:cs="Arial"/>
          <w:sz w:val="22"/>
        </w:rPr>
      </w:pPr>
      <w:r>
        <w:rPr>
          <w:rFonts w:ascii="Arial" w:hAnsi="Arial" w:cs="Arial"/>
          <w:sz w:val="22"/>
        </w:rPr>
        <w:t>Bauer entered the meeting.</w:t>
      </w:r>
    </w:p>
    <w:p w:rsidR="00935160" w:rsidRPr="00935160" w:rsidRDefault="00935160" w:rsidP="00F65480">
      <w:pPr>
        <w:rPr>
          <w:rFonts w:ascii="Arial" w:hAnsi="Arial" w:cs="Arial"/>
          <w:sz w:val="22"/>
        </w:rPr>
      </w:pPr>
    </w:p>
    <w:p w:rsidR="00B11416" w:rsidRDefault="00B11416" w:rsidP="00B11416">
      <w:pPr>
        <w:rPr>
          <w:rFonts w:ascii="Arial" w:hAnsi="Arial" w:cs="Arial"/>
          <w:sz w:val="22"/>
          <w:u w:val="single"/>
        </w:rPr>
      </w:pPr>
      <w:r>
        <w:rPr>
          <w:rFonts w:ascii="Arial" w:hAnsi="Arial" w:cs="Arial"/>
          <w:sz w:val="22"/>
          <w:u w:val="single"/>
        </w:rPr>
        <w:t>Sale of Gravel to Individuals</w:t>
      </w:r>
    </w:p>
    <w:p w:rsidR="00B11416" w:rsidRDefault="00B11416" w:rsidP="00B11416">
      <w:pPr>
        <w:rPr>
          <w:rFonts w:ascii="Arial" w:hAnsi="Arial" w:cs="Arial"/>
          <w:sz w:val="22"/>
        </w:rPr>
      </w:pPr>
      <w:r>
        <w:rPr>
          <w:rFonts w:ascii="Arial" w:hAnsi="Arial" w:cs="Arial"/>
          <w:sz w:val="22"/>
        </w:rPr>
        <w:t xml:space="preserve">After lengthy discussion, Pazie made a motion, seconded by Mickelson, to sell a limited amount of gravel to individuals at the discretion of the highway superintendent so as not to compete with private enterprise.  </w:t>
      </w:r>
      <w:r w:rsidR="00F67194">
        <w:rPr>
          <w:rFonts w:ascii="Arial" w:hAnsi="Arial" w:cs="Arial"/>
          <w:sz w:val="22"/>
        </w:rPr>
        <w:t>L</w:t>
      </w:r>
      <w:r>
        <w:rPr>
          <w:rFonts w:ascii="Arial" w:hAnsi="Arial" w:cs="Arial"/>
          <w:sz w:val="22"/>
        </w:rPr>
        <w:t>arge projects w</w:t>
      </w:r>
      <w:r w:rsidR="00F67194">
        <w:rPr>
          <w:rFonts w:ascii="Arial" w:hAnsi="Arial" w:cs="Arial"/>
          <w:sz w:val="22"/>
        </w:rPr>
        <w:t>ill need to</w:t>
      </w:r>
      <w:r>
        <w:rPr>
          <w:rFonts w:ascii="Arial" w:hAnsi="Arial" w:cs="Arial"/>
          <w:sz w:val="22"/>
        </w:rPr>
        <w:t xml:space="preserve"> </w:t>
      </w:r>
      <w:r w:rsidR="001231DA">
        <w:rPr>
          <w:rFonts w:ascii="Arial" w:hAnsi="Arial" w:cs="Arial"/>
          <w:sz w:val="22"/>
        </w:rPr>
        <w:t xml:space="preserve">be </w:t>
      </w:r>
      <w:r w:rsidR="00F67194">
        <w:rPr>
          <w:rFonts w:ascii="Arial" w:hAnsi="Arial" w:cs="Arial"/>
          <w:sz w:val="22"/>
        </w:rPr>
        <w:t>approved</w:t>
      </w:r>
      <w:r w:rsidR="001231DA">
        <w:rPr>
          <w:rFonts w:ascii="Arial" w:hAnsi="Arial" w:cs="Arial"/>
          <w:sz w:val="22"/>
        </w:rPr>
        <w:t xml:space="preserve"> by</w:t>
      </w:r>
      <w:r>
        <w:rPr>
          <w:rFonts w:ascii="Arial" w:hAnsi="Arial" w:cs="Arial"/>
          <w:sz w:val="22"/>
        </w:rPr>
        <w:t xml:space="preserve"> the board.  All in favor.  </w:t>
      </w:r>
    </w:p>
    <w:p w:rsidR="00B11416" w:rsidRDefault="00B11416" w:rsidP="00E20712">
      <w:pPr>
        <w:rPr>
          <w:rFonts w:ascii="Arial" w:hAnsi="Arial" w:cs="Arial"/>
          <w:sz w:val="22"/>
          <w:u w:val="single"/>
        </w:rPr>
      </w:pPr>
    </w:p>
    <w:p w:rsidR="00C82594" w:rsidRPr="00C82594" w:rsidRDefault="00C82594" w:rsidP="00E20712">
      <w:pPr>
        <w:rPr>
          <w:rFonts w:ascii="Arial" w:hAnsi="Arial" w:cs="Arial"/>
          <w:sz w:val="22"/>
          <w:u w:val="single"/>
        </w:rPr>
      </w:pPr>
      <w:r>
        <w:rPr>
          <w:rFonts w:ascii="Arial" w:hAnsi="Arial" w:cs="Arial"/>
          <w:sz w:val="22"/>
          <w:u w:val="single"/>
        </w:rPr>
        <w:t>Loader Bids</w:t>
      </w:r>
    </w:p>
    <w:p w:rsidR="00125C13" w:rsidRDefault="005707AC" w:rsidP="00885519">
      <w:pPr>
        <w:rPr>
          <w:rFonts w:ascii="Arial" w:hAnsi="Arial" w:cs="Arial"/>
          <w:sz w:val="22"/>
        </w:rPr>
      </w:pPr>
      <w:r>
        <w:rPr>
          <w:rFonts w:ascii="Arial" w:hAnsi="Arial" w:cs="Arial"/>
          <w:sz w:val="22"/>
        </w:rPr>
        <w:t>The following bids were opened for a new Four Wheel Drive Loader:</w:t>
      </w:r>
    </w:p>
    <w:p w:rsidR="00935160" w:rsidRDefault="005707AC" w:rsidP="00885519">
      <w:pPr>
        <w:rPr>
          <w:rFonts w:ascii="Arial" w:hAnsi="Arial" w:cs="Arial"/>
          <w:sz w:val="22"/>
        </w:rPr>
      </w:pPr>
      <w:r>
        <w:rPr>
          <w:rFonts w:ascii="Arial" w:hAnsi="Arial" w:cs="Arial"/>
          <w:sz w:val="22"/>
        </w:rPr>
        <w:t xml:space="preserve">TITAN MACHINERY, Rapid City, SD – 2013 Case 921F -- </w:t>
      </w:r>
      <w:r>
        <w:rPr>
          <w:rFonts w:ascii="Arial" w:hAnsi="Arial" w:cs="Arial"/>
          <w:sz w:val="22"/>
        </w:rPr>
        <w:tab/>
        <w:t>Base bid $230,000 less trade of 950 CAT $13,120 and trade of 920 CAT $8,790 for a net cost of $208,090.  Optional onboard electronic payload scale $11,000.  Delivery date:  February 2013</w:t>
      </w:r>
    </w:p>
    <w:p w:rsidR="005707AC" w:rsidRDefault="005707AC" w:rsidP="00885519">
      <w:pPr>
        <w:rPr>
          <w:rFonts w:ascii="Arial" w:hAnsi="Arial" w:cs="Arial"/>
          <w:sz w:val="22"/>
        </w:rPr>
      </w:pPr>
    </w:p>
    <w:p w:rsidR="005707AC" w:rsidRDefault="005707AC" w:rsidP="00885519">
      <w:pPr>
        <w:rPr>
          <w:rFonts w:ascii="Arial" w:hAnsi="Arial" w:cs="Arial"/>
          <w:sz w:val="22"/>
        </w:rPr>
      </w:pPr>
      <w:r>
        <w:rPr>
          <w:rFonts w:ascii="Arial" w:hAnsi="Arial" w:cs="Arial"/>
          <w:sz w:val="22"/>
        </w:rPr>
        <w:t xml:space="preserve">RDO EQUIPMENT COMPANY, Bismarck, ND </w:t>
      </w:r>
      <w:r w:rsidR="002B2F27">
        <w:rPr>
          <w:rFonts w:ascii="Arial" w:hAnsi="Arial" w:cs="Arial"/>
          <w:sz w:val="22"/>
        </w:rPr>
        <w:t>– 2013 644K – Base bid $206,850 less trade of 950 CAT $15,000 and trade of 920 CAT $10,550 for a net cost of $181,350. Optional onboard electronic payload scale $$4,150.  Delivery Date:  80 days from award</w:t>
      </w:r>
    </w:p>
    <w:p w:rsidR="002B2F27" w:rsidRDefault="002B2F27" w:rsidP="00885519">
      <w:pPr>
        <w:rPr>
          <w:rFonts w:ascii="Arial" w:hAnsi="Arial" w:cs="Arial"/>
          <w:sz w:val="22"/>
        </w:rPr>
      </w:pPr>
    </w:p>
    <w:p w:rsidR="002B2F27" w:rsidRDefault="002B2F27" w:rsidP="00885519">
      <w:pPr>
        <w:rPr>
          <w:rFonts w:ascii="Arial" w:hAnsi="Arial" w:cs="Arial"/>
          <w:sz w:val="22"/>
        </w:rPr>
      </w:pPr>
      <w:r>
        <w:rPr>
          <w:rFonts w:ascii="Arial" w:hAnsi="Arial" w:cs="Arial"/>
          <w:sz w:val="22"/>
        </w:rPr>
        <w:t>BUTLER MACHINERY CO, Bismarck, ND – 2013 950K – Base bid $221,830 less trade of 950 CAT $21,000 and trade of 920 CAT 12,500 for a net cost of $188,330.  Optional onboard electronic payload scale $9,850.  Delivery Date:  10-14 weeks</w:t>
      </w:r>
    </w:p>
    <w:p w:rsidR="002B2F27" w:rsidRDefault="002B2F27" w:rsidP="00885519">
      <w:pPr>
        <w:rPr>
          <w:rFonts w:ascii="Arial" w:hAnsi="Arial" w:cs="Arial"/>
          <w:sz w:val="22"/>
        </w:rPr>
      </w:pPr>
    </w:p>
    <w:p w:rsidR="002B2F27" w:rsidRDefault="00CD4E37" w:rsidP="00885519">
      <w:pPr>
        <w:rPr>
          <w:rFonts w:ascii="Arial" w:hAnsi="Arial" w:cs="Arial"/>
          <w:sz w:val="22"/>
        </w:rPr>
      </w:pPr>
      <w:r>
        <w:rPr>
          <w:rFonts w:ascii="Arial" w:hAnsi="Arial" w:cs="Arial"/>
          <w:sz w:val="22"/>
        </w:rPr>
        <w:t>BUTLER MACHINERY CO, Bismarck, ND</w:t>
      </w:r>
      <w:r w:rsidRPr="00CD4E37">
        <w:rPr>
          <w:rFonts w:ascii="Arial" w:hAnsi="Arial" w:cs="Arial"/>
          <w:sz w:val="22"/>
        </w:rPr>
        <w:t xml:space="preserve"> </w:t>
      </w:r>
      <w:r>
        <w:rPr>
          <w:rFonts w:ascii="Arial" w:hAnsi="Arial" w:cs="Arial"/>
          <w:sz w:val="22"/>
        </w:rPr>
        <w:t>Option #2:</w:t>
      </w:r>
      <w:r w:rsidRPr="00CD4E37">
        <w:rPr>
          <w:rFonts w:ascii="Arial" w:hAnsi="Arial" w:cs="Arial"/>
          <w:sz w:val="22"/>
        </w:rPr>
        <w:t xml:space="preserve"> </w:t>
      </w:r>
      <w:r>
        <w:rPr>
          <w:rFonts w:ascii="Arial" w:hAnsi="Arial" w:cs="Arial"/>
          <w:sz w:val="22"/>
        </w:rPr>
        <w:t xml:space="preserve"> 2012 950K with 92 hours – Base bid $214,500 less trade of 950 CAT $21,000 and trade of 920 CAT 12,500 for a net cost of $181,000.  Optional onboard electronic payload scale $9,850.  Delivery date: immediate delivery</w:t>
      </w:r>
    </w:p>
    <w:p w:rsidR="00CD4E37" w:rsidRDefault="00CD4E37" w:rsidP="00885519">
      <w:pPr>
        <w:rPr>
          <w:rFonts w:ascii="Arial" w:hAnsi="Arial" w:cs="Arial"/>
          <w:sz w:val="22"/>
        </w:rPr>
      </w:pPr>
    </w:p>
    <w:p w:rsidR="00E667D3" w:rsidRDefault="002C115B" w:rsidP="00885519">
      <w:pPr>
        <w:rPr>
          <w:rFonts w:ascii="Arial" w:hAnsi="Arial" w:cs="Arial"/>
          <w:sz w:val="22"/>
        </w:rPr>
      </w:pPr>
      <w:r>
        <w:rPr>
          <w:rFonts w:ascii="Arial" w:hAnsi="Arial" w:cs="Arial"/>
          <w:sz w:val="22"/>
        </w:rPr>
        <w:lastRenderedPageBreak/>
        <w:t xml:space="preserve">Bauer made a motion, seconded by Pazie to accept the low bid of RDO for a total of $185,500 with optional scale.  Discussion followed with </w:t>
      </w:r>
      <w:r w:rsidR="00E667D3">
        <w:rPr>
          <w:rFonts w:ascii="Arial" w:hAnsi="Arial" w:cs="Arial"/>
          <w:sz w:val="22"/>
        </w:rPr>
        <w:t xml:space="preserve">RDO and Butler Machinery representatives </w:t>
      </w:r>
      <w:r>
        <w:rPr>
          <w:rFonts w:ascii="Arial" w:hAnsi="Arial" w:cs="Arial"/>
          <w:sz w:val="22"/>
        </w:rPr>
        <w:t>upholding the good qualities of their machine.  Voting yes:  Bauer and Pazie; voting no: Hinsz and Mickelson.  Chairman Keller voted no; motion failed.</w:t>
      </w:r>
    </w:p>
    <w:p w:rsidR="00E667D3" w:rsidRDefault="00E667D3" w:rsidP="00885519">
      <w:pPr>
        <w:rPr>
          <w:rFonts w:ascii="Arial" w:hAnsi="Arial" w:cs="Arial"/>
          <w:sz w:val="22"/>
        </w:rPr>
      </w:pPr>
    </w:p>
    <w:p w:rsidR="002C115B" w:rsidRPr="002C115B" w:rsidRDefault="00ED17E3" w:rsidP="00885519">
      <w:pPr>
        <w:rPr>
          <w:rFonts w:ascii="Arial" w:hAnsi="Arial" w:cs="Arial"/>
          <w:sz w:val="22"/>
        </w:rPr>
      </w:pPr>
      <w:r>
        <w:rPr>
          <w:rFonts w:ascii="Arial" w:hAnsi="Arial" w:cs="Arial"/>
          <w:sz w:val="22"/>
        </w:rPr>
        <w:t>Due to agenda scheduling the s</w:t>
      </w:r>
      <w:r w:rsidR="002C115B">
        <w:rPr>
          <w:rFonts w:ascii="Arial" w:hAnsi="Arial" w:cs="Arial"/>
          <w:sz w:val="22"/>
        </w:rPr>
        <w:t>ales representatives left the meeting</w:t>
      </w:r>
      <w:r w:rsidR="00DB6DE8">
        <w:rPr>
          <w:rFonts w:ascii="Arial" w:hAnsi="Arial" w:cs="Arial"/>
          <w:sz w:val="22"/>
        </w:rPr>
        <w:t xml:space="preserve"> to await the decision of the </w:t>
      </w:r>
      <w:r w:rsidR="002C115B">
        <w:rPr>
          <w:rFonts w:ascii="Arial" w:hAnsi="Arial" w:cs="Arial"/>
          <w:sz w:val="22"/>
        </w:rPr>
        <w:t>Commission.  Later in the meeting, Hinsz made a motion, seconded by Mickelson,</w:t>
      </w:r>
      <w:r w:rsidR="00B84E38">
        <w:rPr>
          <w:rFonts w:ascii="Arial" w:hAnsi="Arial" w:cs="Arial"/>
          <w:sz w:val="22"/>
        </w:rPr>
        <w:t xml:space="preserve"> due to availability,</w:t>
      </w:r>
      <w:r w:rsidR="002C115B">
        <w:rPr>
          <w:rFonts w:ascii="Arial" w:hAnsi="Arial" w:cs="Arial"/>
          <w:sz w:val="22"/>
        </w:rPr>
        <w:t xml:space="preserve"> to purchase the 2012 CAT with optional scale and printer for a total bid of </w:t>
      </w:r>
      <w:r>
        <w:rPr>
          <w:rFonts w:ascii="Arial" w:hAnsi="Arial" w:cs="Arial"/>
          <w:sz w:val="22"/>
        </w:rPr>
        <w:t>$190,850. Voting yes: Pazie and Hinsz; voting no:  Bauer and Mickelson.  Chairman Keller voted yes; motion carried.</w:t>
      </w:r>
    </w:p>
    <w:p w:rsidR="0020122C" w:rsidRDefault="0020122C" w:rsidP="0020122C">
      <w:pPr>
        <w:pStyle w:val="Heading1"/>
        <w:rPr>
          <w:rFonts w:ascii="Arial" w:hAnsi="Arial"/>
          <w:sz w:val="22"/>
        </w:rPr>
      </w:pPr>
    </w:p>
    <w:p w:rsidR="006A53B0" w:rsidRPr="00074C17" w:rsidRDefault="00074C17" w:rsidP="00885519">
      <w:pPr>
        <w:rPr>
          <w:rFonts w:ascii="Arial" w:hAnsi="Arial" w:cs="Arial"/>
          <w:sz w:val="22"/>
          <w:u w:val="single"/>
        </w:rPr>
      </w:pPr>
      <w:r>
        <w:rPr>
          <w:rFonts w:ascii="Arial" w:hAnsi="Arial" w:cs="Arial"/>
          <w:sz w:val="22"/>
          <w:u w:val="single"/>
        </w:rPr>
        <w:t>Standing Rock Sioux Tribe</w:t>
      </w:r>
    </w:p>
    <w:p w:rsidR="00094740" w:rsidRPr="00F67194" w:rsidRDefault="00074C17" w:rsidP="00885519">
      <w:pPr>
        <w:rPr>
          <w:rFonts w:ascii="Arial" w:hAnsi="Arial" w:cs="Arial"/>
          <w:sz w:val="22"/>
        </w:rPr>
      </w:pPr>
      <w:r>
        <w:rPr>
          <w:rFonts w:ascii="Arial" w:hAnsi="Arial" w:cs="Arial"/>
          <w:sz w:val="22"/>
        </w:rPr>
        <w:t>Standing Rock Tribal Council</w:t>
      </w:r>
      <w:r w:rsidR="00C2330B">
        <w:rPr>
          <w:rFonts w:ascii="Arial" w:hAnsi="Arial" w:cs="Arial"/>
          <w:sz w:val="22"/>
        </w:rPr>
        <w:t xml:space="preserve"> members appearing before the Commission were:  Ron </w:t>
      </w:r>
      <w:proofErr w:type="spellStart"/>
      <w:r w:rsidR="00C2330B">
        <w:rPr>
          <w:rFonts w:ascii="Arial" w:hAnsi="Arial" w:cs="Arial"/>
          <w:sz w:val="22"/>
        </w:rPr>
        <w:t>Brownotter</w:t>
      </w:r>
      <w:proofErr w:type="spellEnd"/>
      <w:r w:rsidR="00C2330B">
        <w:rPr>
          <w:rFonts w:ascii="Arial" w:hAnsi="Arial" w:cs="Arial"/>
          <w:sz w:val="22"/>
        </w:rPr>
        <w:t xml:space="preserve">, Randal J White, Milton </w:t>
      </w:r>
      <w:proofErr w:type="spellStart"/>
      <w:r w:rsidR="00C2330B">
        <w:rPr>
          <w:rFonts w:ascii="Arial" w:hAnsi="Arial" w:cs="Arial"/>
          <w:sz w:val="22"/>
        </w:rPr>
        <w:t>Brownotter</w:t>
      </w:r>
      <w:proofErr w:type="spellEnd"/>
      <w:r w:rsidR="00C2330B">
        <w:rPr>
          <w:rFonts w:ascii="Arial" w:hAnsi="Arial" w:cs="Arial"/>
          <w:sz w:val="22"/>
        </w:rPr>
        <w:t xml:space="preserve">, Frank </w:t>
      </w:r>
      <w:proofErr w:type="spellStart"/>
      <w:r w:rsidR="00C2330B">
        <w:rPr>
          <w:rFonts w:ascii="Arial" w:hAnsi="Arial" w:cs="Arial"/>
          <w:sz w:val="22"/>
        </w:rPr>
        <w:t>Jamerson</w:t>
      </w:r>
      <w:proofErr w:type="spellEnd"/>
      <w:r w:rsidR="00C2330B">
        <w:rPr>
          <w:rFonts w:ascii="Arial" w:hAnsi="Arial" w:cs="Arial"/>
          <w:sz w:val="22"/>
        </w:rPr>
        <w:t>, and Sharon Two Bears</w:t>
      </w:r>
      <w:r>
        <w:rPr>
          <w:rFonts w:ascii="Arial" w:hAnsi="Arial" w:cs="Arial"/>
          <w:sz w:val="22"/>
        </w:rPr>
        <w:t xml:space="preserve"> and</w:t>
      </w:r>
      <w:r w:rsidR="00C2330B">
        <w:rPr>
          <w:rFonts w:ascii="Arial" w:hAnsi="Arial" w:cs="Arial"/>
          <w:sz w:val="22"/>
        </w:rPr>
        <w:t xml:space="preserve"> other tribal officials</w:t>
      </w:r>
      <w:r>
        <w:rPr>
          <w:rFonts w:ascii="Arial" w:hAnsi="Arial" w:cs="Arial"/>
          <w:sz w:val="22"/>
        </w:rPr>
        <w:t>.  Spokesman Ron Brown Otter said that the Tribe is buying fee land; they are asking for the support of the Commission to get the</w:t>
      </w:r>
      <w:r w:rsidR="00ED203C">
        <w:rPr>
          <w:rFonts w:ascii="Arial" w:hAnsi="Arial" w:cs="Arial"/>
          <w:sz w:val="22"/>
        </w:rPr>
        <w:t xml:space="preserve"> land back into trust status.  </w:t>
      </w:r>
      <w:r>
        <w:rPr>
          <w:rFonts w:ascii="Arial" w:hAnsi="Arial" w:cs="Arial"/>
          <w:sz w:val="22"/>
        </w:rPr>
        <w:t xml:space="preserve">Discussion centered </w:t>
      </w:r>
      <w:r w:rsidR="00ED203C">
        <w:rPr>
          <w:rFonts w:ascii="Arial" w:hAnsi="Arial" w:cs="Arial"/>
          <w:sz w:val="22"/>
        </w:rPr>
        <w:t>on revenue sources, expenses, education, and wind and gas development</w:t>
      </w:r>
      <w:r w:rsidR="00ED203C" w:rsidRPr="00F67194">
        <w:rPr>
          <w:rFonts w:ascii="Arial" w:hAnsi="Arial" w:cs="Arial"/>
          <w:sz w:val="22"/>
        </w:rPr>
        <w:t>.</w:t>
      </w:r>
      <w:r w:rsidR="00745A5A" w:rsidRPr="00F67194">
        <w:rPr>
          <w:rFonts w:ascii="Arial" w:hAnsi="Arial" w:cs="Arial"/>
          <w:sz w:val="22"/>
        </w:rPr>
        <w:t xml:space="preserve">  </w:t>
      </w:r>
      <w:r w:rsidR="00D022F8" w:rsidRPr="00F67194">
        <w:rPr>
          <w:rFonts w:ascii="Arial" w:hAnsi="Arial" w:cs="Arial"/>
          <w:sz w:val="22"/>
        </w:rPr>
        <w:t>Future r</w:t>
      </w:r>
      <w:r w:rsidR="00745A5A" w:rsidRPr="00F67194">
        <w:rPr>
          <w:rFonts w:ascii="Arial" w:hAnsi="Arial" w:cs="Arial"/>
          <w:sz w:val="22"/>
        </w:rPr>
        <w:t>oad exchange</w:t>
      </w:r>
      <w:r w:rsidR="00D022F8" w:rsidRPr="00F67194">
        <w:rPr>
          <w:rFonts w:ascii="Arial" w:hAnsi="Arial" w:cs="Arial"/>
          <w:sz w:val="22"/>
        </w:rPr>
        <w:t>s will be discussed.</w:t>
      </w:r>
      <w:r w:rsidR="00745A5A" w:rsidRPr="00F67194">
        <w:rPr>
          <w:rFonts w:ascii="Arial" w:hAnsi="Arial" w:cs="Arial"/>
          <w:sz w:val="22"/>
        </w:rPr>
        <w:t xml:space="preserve"> </w:t>
      </w:r>
      <w:r w:rsidR="00DD5291">
        <w:rPr>
          <w:rFonts w:ascii="Arial" w:hAnsi="Arial" w:cs="Arial"/>
          <w:sz w:val="22"/>
        </w:rPr>
        <w:t xml:space="preserve"> No</w:t>
      </w:r>
      <w:r w:rsidR="00C2330B">
        <w:rPr>
          <w:rFonts w:ascii="Arial" w:hAnsi="Arial" w:cs="Arial"/>
          <w:sz w:val="22"/>
        </w:rPr>
        <w:t xml:space="preserve"> official </w:t>
      </w:r>
      <w:r w:rsidR="00DD5291">
        <w:rPr>
          <w:rFonts w:ascii="Arial" w:hAnsi="Arial" w:cs="Arial"/>
          <w:sz w:val="22"/>
        </w:rPr>
        <w:t>action</w:t>
      </w:r>
      <w:r w:rsidR="00C2330B">
        <w:rPr>
          <w:rFonts w:ascii="Arial" w:hAnsi="Arial" w:cs="Arial"/>
          <w:sz w:val="22"/>
        </w:rPr>
        <w:t xml:space="preserve"> was</w:t>
      </w:r>
      <w:r w:rsidR="00DD5291">
        <w:rPr>
          <w:rFonts w:ascii="Arial" w:hAnsi="Arial" w:cs="Arial"/>
          <w:sz w:val="22"/>
        </w:rPr>
        <w:t xml:space="preserve"> taken.</w:t>
      </w:r>
    </w:p>
    <w:p w:rsidR="00074C17" w:rsidRDefault="00074C17" w:rsidP="00885519">
      <w:pPr>
        <w:rPr>
          <w:rFonts w:ascii="Arial" w:hAnsi="Arial" w:cs="Arial"/>
          <w:sz w:val="22"/>
        </w:rPr>
      </w:pPr>
    </w:p>
    <w:p w:rsidR="00BE109E" w:rsidRPr="00BE109E" w:rsidRDefault="00BE109E" w:rsidP="00885519">
      <w:pPr>
        <w:rPr>
          <w:rFonts w:ascii="Arial" w:hAnsi="Arial" w:cs="Arial"/>
          <w:sz w:val="22"/>
          <w:u w:val="single"/>
        </w:rPr>
      </w:pPr>
      <w:r w:rsidRPr="00BE109E">
        <w:rPr>
          <w:rFonts w:ascii="Arial" w:hAnsi="Arial" w:cs="Arial"/>
          <w:sz w:val="22"/>
          <w:u w:val="single"/>
        </w:rPr>
        <w:t>Surplus Property</w:t>
      </w:r>
    </w:p>
    <w:p w:rsidR="00BE109E" w:rsidRDefault="00BE109E" w:rsidP="00885519">
      <w:pPr>
        <w:rPr>
          <w:rFonts w:ascii="Arial" w:hAnsi="Arial" w:cs="Arial"/>
          <w:sz w:val="22"/>
        </w:rPr>
      </w:pPr>
      <w:r>
        <w:rPr>
          <w:rFonts w:ascii="Arial" w:hAnsi="Arial" w:cs="Arial"/>
          <w:sz w:val="22"/>
        </w:rPr>
        <w:t>One bid was submitted by Jack Hoffman for the</w:t>
      </w:r>
      <w:r w:rsidR="009700AB">
        <w:rPr>
          <w:rFonts w:ascii="Arial" w:hAnsi="Arial" w:cs="Arial"/>
          <w:sz w:val="22"/>
        </w:rPr>
        <w:t xml:space="preserve"> 2005</w:t>
      </w:r>
      <w:r>
        <w:rPr>
          <w:rFonts w:ascii="Arial" w:hAnsi="Arial" w:cs="Arial"/>
          <w:sz w:val="22"/>
        </w:rPr>
        <w:t xml:space="preserve"> Tahoe in the amount of $2,850.  Mickelson made a motion, seconded by Hinsz, to reject the $2,850 </w:t>
      </w:r>
      <w:r w:rsidR="0082190D">
        <w:rPr>
          <w:rFonts w:ascii="Arial" w:hAnsi="Arial" w:cs="Arial"/>
          <w:sz w:val="22"/>
        </w:rPr>
        <w:t>bid.</w:t>
      </w:r>
      <w:r>
        <w:rPr>
          <w:rFonts w:ascii="Arial" w:hAnsi="Arial" w:cs="Arial"/>
          <w:sz w:val="22"/>
        </w:rPr>
        <w:t xml:space="preserve">  All voted in favor. </w:t>
      </w:r>
    </w:p>
    <w:p w:rsidR="00BE109E" w:rsidRPr="006A53B0" w:rsidRDefault="00BE109E" w:rsidP="00885519">
      <w:pPr>
        <w:rPr>
          <w:rFonts w:ascii="Arial" w:hAnsi="Arial" w:cs="Arial"/>
          <w:sz w:val="22"/>
        </w:rPr>
      </w:pPr>
    </w:p>
    <w:p w:rsidR="00BE109E" w:rsidRDefault="00BE109E" w:rsidP="00885519">
      <w:pPr>
        <w:rPr>
          <w:rFonts w:ascii="Arial" w:hAnsi="Arial" w:cs="Arial"/>
          <w:sz w:val="22"/>
          <w:u w:val="single"/>
        </w:rPr>
      </w:pPr>
      <w:r>
        <w:rPr>
          <w:rFonts w:ascii="Arial" w:hAnsi="Arial" w:cs="Arial"/>
          <w:sz w:val="22"/>
          <w:u w:val="single"/>
        </w:rPr>
        <w:t>Executive Session</w:t>
      </w:r>
    </w:p>
    <w:p w:rsidR="00BE109E" w:rsidRPr="00BE109E" w:rsidRDefault="00BE109E" w:rsidP="00885519">
      <w:pPr>
        <w:rPr>
          <w:rFonts w:ascii="Arial" w:hAnsi="Arial" w:cs="Arial"/>
          <w:sz w:val="22"/>
        </w:rPr>
      </w:pPr>
      <w:r>
        <w:rPr>
          <w:rFonts w:ascii="Arial" w:hAnsi="Arial" w:cs="Arial"/>
          <w:sz w:val="22"/>
        </w:rPr>
        <w:t xml:space="preserve">All voted in favor of a motion by Bauer, seconded by Mickelson, to enter executive session at 12:27 p.m. to discuss legal matters. </w:t>
      </w:r>
      <w:r w:rsidR="000D41B1">
        <w:rPr>
          <w:rFonts w:ascii="Arial" w:hAnsi="Arial" w:cs="Arial"/>
          <w:sz w:val="22"/>
        </w:rPr>
        <w:t xml:space="preserve">Chairman Keller </w:t>
      </w:r>
      <w:r w:rsidR="00E33B25">
        <w:rPr>
          <w:rFonts w:ascii="Arial" w:hAnsi="Arial" w:cs="Arial"/>
          <w:sz w:val="22"/>
        </w:rPr>
        <w:t xml:space="preserve">declared out at </w:t>
      </w:r>
      <w:r w:rsidR="00D86EE1">
        <w:rPr>
          <w:rFonts w:ascii="Arial" w:hAnsi="Arial" w:cs="Arial"/>
          <w:sz w:val="22"/>
        </w:rPr>
        <w:t>12:45.</w:t>
      </w:r>
      <w:r w:rsidR="00DD5291">
        <w:rPr>
          <w:rFonts w:ascii="Arial" w:hAnsi="Arial" w:cs="Arial"/>
          <w:sz w:val="22"/>
        </w:rPr>
        <w:t xml:space="preserve">  No action taken.</w:t>
      </w:r>
    </w:p>
    <w:p w:rsidR="00BE109E" w:rsidRDefault="00BE109E" w:rsidP="00885519">
      <w:pPr>
        <w:rPr>
          <w:rFonts w:ascii="Arial" w:hAnsi="Arial" w:cs="Arial"/>
          <w:sz w:val="22"/>
          <w:u w:val="single"/>
        </w:rPr>
      </w:pPr>
    </w:p>
    <w:p w:rsidR="00346482" w:rsidRDefault="003B28C0" w:rsidP="00885519">
      <w:pPr>
        <w:rPr>
          <w:rFonts w:ascii="Arial" w:hAnsi="Arial" w:cs="Arial"/>
          <w:sz w:val="22"/>
          <w:u w:val="single"/>
        </w:rPr>
      </w:pPr>
      <w:r>
        <w:rPr>
          <w:rFonts w:ascii="Arial" w:hAnsi="Arial" w:cs="Arial"/>
          <w:sz w:val="22"/>
          <w:u w:val="single"/>
        </w:rPr>
        <w:t>Courthouse Building</w:t>
      </w:r>
    </w:p>
    <w:p w:rsidR="008D1781" w:rsidRDefault="00D86EE1" w:rsidP="00885519">
      <w:pPr>
        <w:rPr>
          <w:rFonts w:ascii="Arial" w:hAnsi="Arial" w:cs="Arial"/>
          <w:sz w:val="22"/>
        </w:rPr>
      </w:pPr>
      <w:r>
        <w:rPr>
          <w:rFonts w:ascii="Arial" w:hAnsi="Arial" w:cs="Arial"/>
          <w:sz w:val="22"/>
        </w:rPr>
        <w:t>Consensus was not to install a sprinkler system at this time</w:t>
      </w:r>
      <w:r w:rsidR="008D1781">
        <w:rPr>
          <w:rFonts w:ascii="Arial" w:hAnsi="Arial" w:cs="Arial"/>
          <w:sz w:val="22"/>
        </w:rPr>
        <w:t>.</w:t>
      </w:r>
      <w:r w:rsidR="00C2330B">
        <w:rPr>
          <w:rFonts w:ascii="Arial" w:hAnsi="Arial" w:cs="Arial"/>
          <w:sz w:val="22"/>
        </w:rPr>
        <w:t xml:space="preserve">  Snow brakes will be installed on the roof soon.</w:t>
      </w:r>
    </w:p>
    <w:p w:rsidR="008D1781" w:rsidRDefault="008D1781" w:rsidP="00885519">
      <w:pPr>
        <w:rPr>
          <w:rFonts w:ascii="Arial" w:hAnsi="Arial" w:cs="Arial"/>
          <w:sz w:val="22"/>
        </w:rPr>
      </w:pPr>
    </w:p>
    <w:p w:rsidR="00D86EE1" w:rsidRDefault="00D86EE1" w:rsidP="00885519">
      <w:pPr>
        <w:rPr>
          <w:rFonts w:ascii="Arial" w:hAnsi="Arial" w:cs="Arial"/>
          <w:sz w:val="22"/>
          <w:u w:val="single"/>
        </w:rPr>
      </w:pPr>
      <w:r>
        <w:rPr>
          <w:rFonts w:ascii="Arial" w:hAnsi="Arial" w:cs="Arial"/>
          <w:sz w:val="22"/>
          <w:u w:val="single"/>
        </w:rPr>
        <w:t>Plat Approval</w:t>
      </w:r>
    </w:p>
    <w:p w:rsidR="00D86EE1" w:rsidRDefault="00D86EE1" w:rsidP="00885519">
      <w:pPr>
        <w:rPr>
          <w:rFonts w:ascii="Arial" w:hAnsi="Arial" w:cs="Arial"/>
          <w:sz w:val="22"/>
        </w:rPr>
      </w:pPr>
      <w:r>
        <w:rPr>
          <w:rFonts w:ascii="Arial" w:hAnsi="Arial" w:cs="Arial"/>
          <w:sz w:val="22"/>
        </w:rPr>
        <w:t xml:space="preserve">Hinsz made a motion, seconded by Mickelson, to approve the following resolution:  </w:t>
      </w:r>
    </w:p>
    <w:p w:rsidR="00D86EE1" w:rsidRPr="00D86EE1" w:rsidRDefault="00D86EE1" w:rsidP="00D86EE1">
      <w:pPr>
        <w:ind w:left="288" w:right="288"/>
        <w:rPr>
          <w:rFonts w:ascii="Arial" w:hAnsi="Arial" w:cs="Arial"/>
          <w:sz w:val="20"/>
          <w:szCs w:val="20"/>
        </w:rPr>
      </w:pPr>
      <w:r w:rsidRPr="00D86EE1">
        <w:rPr>
          <w:rFonts w:ascii="Arial" w:hAnsi="Arial" w:cs="Arial"/>
          <w:sz w:val="20"/>
          <w:szCs w:val="20"/>
        </w:rPr>
        <w:t>“Be it resolved by Corson County Board of Commissioners that the Plat of Tract 1, Claymore Addition to Corson County, located in SW1/4 NW1/4, Section 36, T21N, R29E, B.</w:t>
      </w:r>
      <w:r w:rsidR="00F67194">
        <w:rPr>
          <w:rFonts w:ascii="Arial" w:hAnsi="Arial" w:cs="Arial"/>
          <w:sz w:val="20"/>
          <w:szCs w:val="20"/>
        </w:rPr>
        <w:t>H</w:t>
      </w:r>
      <w:r w:rsidRPr="00D86EE1">
        <w:rPr>
          <w:rFonts w:ascii="Arial" w:hAnsi="Arial" w:cs="Arial"/>
          <w:sz w:val="20"/>
          <w:szCs w:val="20"/>
        </w:rPr>
        <w:t xml:space="preserve">.M., Corson County, South Dakota having been examined, is hereby approved in accordance with the provisions of SDCL, Chapter 11-3, and any amendments thereof”.  </w:t>
      </w:r>
    </w:p>
    <w:p w:rsidR="00FA508F" w:rsidRDefault="002A3126" w:rsidP="00885519">
      <w:pPr>
        <w:rPr>
          <w:rFonts w:ascii="Arial" w:hAnsi="Arial" w:cs="Arial"/>
          <w:sz w:val="22"/>
        </w:rPr>
      </w:pPr>
      <w:r>
        <w:rPr>
          <w:rFonts w:ascii="Arial" w:hAnsi="Arial" w:cs="Arial"/>
          <w:sz w:val="22"/>
        </w:rPr>
        <w:t>On roll call vote:  Pazie, yes; Bauer, yes: Hinsz, yes; Mickelson, yes; Keller, yes.</w:t>
      </w:r>
    </w:p>
    <w:p w:rsidR="002A3126" w:rsidRDefault="002A3126" w:rsidP="00885519">
      <w:pPr>
        <w:rPr>
          <w:rFonts w:ascii="Arial" w:hAnsi="Arial" w:cs="Arial"/>
          <w:sz w:val="22"/>
        </w:rPr>
      </w:pPr>
    </w:p>
    <w:p w:rsidR="002A3126" w:rsidRDefault="002A3126" w:rsidP="00885519">
      <w:pPr>
        <w:rPr>
          <w:rFonts w:ascii="Arial" w:hAnsi="Arial" w:cs="Arial"/>
          <w:sz w:val="22"/>
        </w:rPr>
      </w:pPr>
      <w:r>
        <w:rPr>
          <w:rFonts w:ascii="Arial" w:hAnsi="Arial" w:cs="Arial"/>
          <w:sz w:val="22"/>
        </w:rPr>
        <w:t>Pazie made a motion, seconded by Bauer, to approve the following resolution:</w:t>
      </w:r>
    </w:p>
    <w:p w:rsidR="002A3126" w:rsidRPr="00D86EE1" w:rsidRDefault="002A3126" w:rsidP="002A3126">
      <w:pPr>
        <w:ind w:left="288" w:right="288"/>
        <w:rPr>
          <w:rFonts w:ascii="Arial" w:hAnsi="Arial" w:cs="Arial"/>
          <w:sz w:val="20"/>
          <w:szCs w:val="20"/>
        </w:rPr>
      </w:pPr>
      <w:r w:rsidRPr="00D86EE1">
        <w:rPr>
          <w:rFonts w:ascii="Arial" w:hAnsi="Arial" w:cs="Arial"/>
          <w:sz w:val="20"/>
          <w:szCs w:val="20"/>
        </w:rPr>
        <w:t xml:space="preserve">“Be it resolved by Corson County Board of Commissioners that the Plat of Tract 1, </w:t>
      </w:r>
      <w:r>
        <w:rPr>
          <w:rFonts w:ascii="Arial" w:hAnsi="Arial" w:cs="Arial"/>
          <w:sz w:val="20"/>
          <w:szCs w:val="20"/>
        </w:rPr>
        <w:t>Kling</w:t>
      </w:r>
      <w:r w:rsidRPr="00D86EE1">
        <w:rPr>
          <w:rFonts w:ascii="Arial" w:hAnsi="Arial" w:cs="Arial"/>
          <w:sz w:val="20"/>
          <w:szCs w:val="20"/>
        </w:rPr>
        <w:t xml:space="preserve"> Addition to Corson County, located in </w:t>
      </w:r>
      <w:r>
        <w:rPr>
          <w:rFonts w:ascii="Arial" w:hAnsi="Arial" w:cs="Arial"/>
          <w:sz w:val="20"/>
          <w:szCs w:val="20"/>
        </w:rPr>
        <w:t>E1/2SW1/4</w:t>
      </w:r>
      <w:r w:rsidRPr="00D86EE1">
        <w:rPr>
          <w:rFonts w:ascii="Arial" w:hAnsi="Arial" w:cs="Arial"/>
          <w:sz w:val="20"/>
          <w:szCs w:val="20"/>
        </w:rPr>
        <w:t xml:space="preserve">, Section </w:t>
      </w:r>
      <w:r>
        <w:rPr>
          <w:rFonts w:ascii="Arial" w:hAnsi="Arial" w:cs="Arial"/>
          <w:sz w:val="20"/>
          <w:szCs w:val="20"/>
        </w:rPr>
        <w:t>2</w:t>
      </w:r>
      <w:r w:rsidRPr="00D86EE1">
        <w:rPr>
          <w:rFonts w:ascii="Arial" w:hAnsi="Arial" w:cs="Arial"/>
          <w:sz w:val="20"/>
          <w:szCs w:val="20"/>
        </w:rPr>
        <w:t>6, T2</w:t>
      </w:r>
      <w:r>
        <w:rPr>
          <w:rFonts w:ascii="Arial" w:hAnsi="Arial" w:cs="Arial"/>
          <w:sz w:val="20"/>
          <w:szCs w:val="20"/>
        </w:rPr>
        <w:t>2N, R17</w:t>
      </w:r>
      <w:r w:rsidRPr="00D86EE1">
        <w:rPr>
          <w:rFonts w:ascii="Arial" w:hAnsi="Arial" w:cs="Arial"/>
          <w:sz w:val="20"/>
          <w:szCs w:val="20"/>
        </w:rPr>
        <w:t>E, B.</w:t>
      </w:r>
      <w:r>
        <w:rPr>
          <w:rFonts w:ascii="Arial" w:hAnsi="Arial" w:cs="Arial"/>
          <w:sz w:val="20"/>
          <w:szCs w:val="20"/>
        </w:rPr>
        <w:t>H</w:t>
      </w:r>
      <w:r w:rsidRPr="00D86EE1">
        <w:rPr>
          <w:rFonts w:ascii="Arial" w:hAnsi="Arial" w:cs="Arial"/>
          <w:sz w:val="20"/>
          <w:szCs w:val="20"/>
        </w:rPr>
        <w:t xml:space="preserve">.M., Corson County, South Dakota having been examined, is hereby approved in accordance with the provisions of SDCL, Chapter 11-3, and any amendments thereof”.  </w:t>
      </w:r>
    </w:p>
    <w:p w:rsidR="002A3126" w:rsidRDefault="002A3126" w:rsidP="002A3126">
      <w:pPr>
        <w:rPr>
          <w:rFonts w:ascii="Arial" w:hAnsi="Arial" w:cs="Arial"/>
          <w:sz w:val="22"/>
        </w:rPr>
      </w:pPr>
      <w:r>
        <w:rPr>
          <w:rFonts w:ascii="Arial" w:hAnsi="Arial" w:cs="Arial"/>
          <w:sz w:val="22"/>
        </w:rPr>
        <w:t>On roll call vote:  Pazie, yes; Bauer, yes: Hinsz, yes; Mickelson, yes; Keller, yes.</w:t>
      </w:r>
    </w:p>
    <w:p w:rsidR="002A3126" w:rsidRDefault="002A3126" w:rsidP="0069765C">
      <w:pPr>
        <w:rPr>
          <w:rFonts w:ascii="Arial" w:hAnsi="Arial" w:cs="Arial"/>
          <w:sz w:val="22"/>
          <w:szCs w:val="22"/>
          <w:u w:val="single"/>
        </w:rPr>
      </w:pPr>
    </w:p>
    <w:p w:rsidR="000765CA" w:rsidRPr="00B81F40" w:rsidRDefault="000765CA" w:rsidP="000765CA">
      <w:pPr>
        <w:pStyle w:val="BodyText"/>
        <w:rPr>
          <w:szCs w:val="22"/>
          <w:u w:val="single"/>
        </w:rPr>
      </w:pPr>
      <w:r>
        <w:rPr>
          <w:szCs w:val="22"/>
          <w:u w:val="single"/>
        </w:rPr>
        <w:t>Election Canvass</w:t>
      </w:r>
    </w:p>
    <w:p w:rsidR="000765CA" w:rsidRDefault="000765CA" w:rsidP="000765CA">
      <w:pPr>
        <w:pStyle w:val="BodyText"/>
        <w:rPr>
          <w:szCs w:val="22"/>
        </w:rPr>
      </w:pPr>
      <w:r>
        <w:rPr>
          <w:szCs w:val="22"/>
        </w:rPr>
        <w:t xml:space="preserve">The Commission canvassed the vote totals of the November 6 General Election. </w:t>
      </w:r>
    </w:p>
    <w:p w:rsidR="000765CA" w:rsidRDefault="000765CA" w:rsidP="0069765C">
      <w:pPr>
        <w:rPr>
          <w:rFonts w:ascii="Arial" w:hAnsi="Arial" w:cs="Arial"/>
          <w:sz w:val="22"/>
          <w:szCs w:val="22"/>
          <w:u w:val="single"/>
        </w:rPr>
      </w:pPr>
    </w:p>
    <w:p w:rsidR="000765CA" w:rsidRDefault="000765CA" w:rsidP="0069765C">
      <w:pPr>
        <w:rPr>
          <w:rFonts w:ascii="Arial" w:hAnsi="Arial" w:cs="Arial"/>
          <w:sz w:val="22"/>
          <w:szCs w:val="22"/>
          <w:u w:val="single"/>
        </w:rPr>
      </w:pPr>
      <w:r>
        <w:rPr>
          <w:rFonts w:ascii="Arial" w:hAnsi="Arial" w:cs="Arial"/>
          <w:sz w:val="22"/>
          <w:szCs w:val="22"/>
          <w:u w:val="single"/>
        </w:rPr>
        <w:t>Commissioner exited</w:t>
      </w:r>
    </w:p>
    <w:p w:rsidR="000765CA" w:rsidRDefault="000765CA" w:rsidP="0069765C">
      <w:pPr>
        <w:rPr>
          <w:rFonts w:ascii="Arial" w:hAnsi="Arial" w:cs="Arial"/>
          <w:sz w:val="22"/>
          <w:szCs w:val="22"/>
        </w:rPr>
      </w:pPr>
      <w:r>
        <w:rPr>
          <w:rFonts w:ascii="Arial" w:hAnsi="Arial" w:cs="Arial"/>
          <w:sz w:val="22"/>
          <w:szCs w:val="22"/>
        </w:rPr>
        <w:t>Hinsz left the meeting at 2:00.</w:t>
      </w:r>
    </w:p>
    <w:p w:rsidR="000765CA" w:rsidRPr="000765CA" w:rsidRDefault="000765CA" w:rsidP="0069765C">
      <w:pPr>
        <w:rPr>
          <w:rFonts w:ascii="Arial" w:hAnsi="Arial" w:cs="Arial"/>
          <w:sz w:val="22"/>
          <w:szCs w:val="22"/>
        </w:rPr>
      </w:pPr>
    </w:p>
    <w:p w:rsidR="00C2330B" w:rsidRDefault="00C2330B" w:rsidP="0069765C">
      <w:pPr>
        <w:rPr>
          <w:rFonts w:ascii="Arial" w:hAnsi="Arial" w:cs="Arial"/>
          <w:sz w:val="22"/>
          <w:szCs w:val="22"/>
          <w:u w:val="single"/>
        </w:rPr>
      </w:pPr>
    </w:p>
    <w:p w:rsidR="0069765C" w:rsidRDefault="000765CA" w:rsidP="0069765C">
      <w:pPr>
        <w:rPr>
          <w:rFonts w:ascii="Arial" w:hAnsi="Arial" w:cs="Arial"/>
          <w:sz w:val="22"/>
          <w:szCs w:val="22"/>
          <w:u w:val="single"/>
        </w:rPr>
      </w:pPr>
      <w:r>
        <w:rPr>
          <w:rFonts w:ascii="Arial" w:hAnsi="Arial" w:cs="Arial"/>
          <w:sz w:val="22"/>
          <w:szCs w:val="22"/>
          <w:u w:val="single"/>
        </w:rPr>
        <w:lastRenderedPageBreak/>
        <w:t>Budget Adjustment</w:t>
      </w:r>
    </w:p>
    <w:p w:rsidR="000765CA" w:rsidRDefault="00DD0DC6" w:rsidP="0069765C">
      <w:pPr>
        <w:rPr>
          <w:rFonts w:ascii="Arial" w:hAnsi="Arial" w:cs="Arial"/>
          <w:sz w:val="22"/>
          <w:szCs w:val="22"/>
        </w:rPr>
      </w:pPr>
      <w:r>
        <w:rPr>
          <w:rFonts w:ascii="Arial" w:hAnsi="Arial" w:cs="Arial"/>
          <w:sz w:val="22"/>
          <w:szCs w:val="22"/>
        </w:rPr>
        <w:t xml:space="preserve">Notification from the Department of Revenue, that the 2013 Contingency Budget needed to be reduced from $163,530 to $158,150. Therefore the Cash Applied was reduced from $424,961 to $419,298 for an overall Total Appropriations reduction from $1,619,991 to $1,614,611. </w:t>
      </w:r>
    </w:p>
    <w:p w:rsidR="00DD5291" w:rsidRDefault="00DD5291" w:rsidP="0069765C">
      <w:pPr>
        <w:rPr>
          <w:rFonts w:ascii="Arial" w:hAnsi="Arial" w:cs="Arial"/>
          <w:sz w:val="22"/>
          <w:szCs w:val="22"/>
          <w:u w:val="single"/>
        </w:rPr>
      </w:pPr>
    </w:p>
    <w:p w:rsidR="000509C9" w:rsidRPr="000509C9" w:rsidRDefault="000509C9" w:rsidP="0069765C">
      <w:pPr>
        <w:rPr>
          <w:rFonts w:ascii="Arial" w:hAnsi="Arial" w:cs="Arial"/>
          <w:sz w:val="22"/>
          <w:szCs w:val="22"/>
          <w:u w:val="single"/>
        </w:rPr>
      </w:pPr>
      <w:r w:rsidRPr="000509C9">
        <w:rPr>
          <w:rFonts w:ascii="Arial" w:hAnsi="Arial" w:cs="Arial"/>
          <w:sz w:val="22"/>
          <w:szCs w:val="22"/>
          <w:u w:val="single"/>
        </w:rPr>
        <w:t>Medicare Eligible</w:t>
      </w:r>
    </w:p>
    <w:p w:rsidR="00404154" w:rsidRDefault="00CB12BA" w:rsidP="0069765C">
      <w:pPr>
        <w:rPr>
          <w:rFonts w:ascii="Arial" w:hAnsi="Arial" w:cs="Arial"/>
          <w:sz w:val="22"/>
          <w:szCs w:val="22"/>
        </w:rPr>
      </w:pPr>
      <w:r>
        <w:rPr>
          <w:rFonts w:ascii="Arial" w:hAnsi="Arial" w:cs="Arial"/>
          <w:sz w:val="22"/>
          <w:szCs w:val="22"/>
        </w:rPr>
        <w:t xml:space="preserve">All voted in favor of </w:t>
      </w:r>
      <w:r w:rsidR="00DD0DC6">
        <w:rPr>
          <w:rFonts w:ascii="Arial" w:hAnsi="Arial" w:cs="Arial"/>
          <w:sz w:val="22"/>
          <w:szCs w:val="22"/>
        </w:rPr>
        <w:t>a motion</w:t>
      </w:r>
      <w:r>
        <w:rPr>
          <w:rFonts w:ascii="Arial" w:hAnsi="Arial" w:cs="Arial"/>
          <w:sz w:val="22"/>
          <w:szCs w:val="22"/>
        </w:rPr>
        <w:t xml:space="preserve"> by Bauer</w:t>
      </w:r>
      <w:r w:rsidR="00DD0DC6">
        <w:rPr>
          <w:rFonts w:ascii="Arial" w:hAnsi="Arial" w:cs="Arial"/>
          <w:sz w:val="22"/>
          <w:szCs w:val="22"/>
        </w:rPr>
        <w:t xml:space="preserve">, seconded by Pazie, to </w:t>
      </w:r>
      <w:r>
        <w:rPr>
          <w:rFonts w:ascii="Arial" w:hAnsi="Arial" w:cs="Arial"/>
          <w:sz w:val="22"/>
          <w:szCs w:val="22"/>
        </w:rPr>
        <w:t>offer a</w:t>
      </w:r>
      <w:r w:rsidR="00404154">
        <w:rPr>
          <w:rFonts w:ascii="Arial" w:hAnsi="Arial" w:cs="Arial"/>
          <w:sz w:val="22"/>
          <w:szCs w:val="22"/>
        </w:rPr>
        <w:t xml:space="preserve">ll employees who reach full retirement age before October 1 </w:t>
      </w:r>
      <w:r>
        <w:rPr>
          <w:rFonts w:ascii="Arial" w:hAnsi="Arial" w:cs="Arial"/>
          <w:sz w:val="22"/>
          <w:szCs w:val="22"/>
        </w:rPr>
        <w:t>the option</w:t>
      </w:r>
      <w:r w:rsidR="00404154">
        <w:rPr>
          <w:rFonts w:ascii="Arial" w:hAnsi="Arial" w:cs="Arial"/>
          <w:sz w:val="22"/>
          <w:szCs w:val="22"/>
        </w:rPr>
        <w:t xml:space="preserve"> to enroll in Medicare Part B by </w:t>
      </w:r>
      <w:r w:rsidR="00404154" w:rsidRPr="00CB12BA">
        <w:rPr>
          <w:rFonts w:ascii="Arial" w:hAnsi="Arial" w:cs="Arial"/>
          <w:sz w:val="22"/>
          <w:szCs w:val="22"/>
        </w:rPr>
        <w:t>January 31</w:t>
      </w:r>
      <w:r w:rsidR="00404154" w:rsidRPr="00CB12BA">
        <w:rPr>
          <w:rFonts w:ascii="Arial" w:hAnsi="Arial" w:cs="Arial"/>
          <w:sz w:val="22"/>
          <w:szCs w:val="22"/>
          <w:vertAlign w:val="superscript"/>
        </w:rPr>
        <w:t>st</w:t>
      </w:r>
      <w:r w:rsidR="00404154">
        <w:rPr>
          <w:rFonts w:ascii="Arial" w:hAnsi="Arial" w:cs="Arial"/>
          <w:sz w:val="22"/>
          <w:szCs w:val="22"/>
        </w:rPr>
        <w:t xml:space="preserve"> of the following year.  The employee will be reimbursed through payroll 100% of the employee’s premium and 50% of the spouse’s premium upon receipt of a copy of the corresponding Part B, Supplement and Prescription Drug premium notices. </w:t>
      </w:r>
    </w:p>
    <w:p w:rsidR="000509C9" w:rsidRDefault="000509C9" w:rsidP="0069765C">
      <w:pPr>
        <w:rPr>
          <w:rFonts w:ascii="Arial" w:hAnsi="Arial" w:cs="Arial"/>
          <w:sz w:val="22"/>
          <w:szCs w:val="22"/>
        </w:rPr>
      </w:pPr>
    </w:p>
    <w:p w:rsidR="00B673E7" w:rsidRDefault="00B673E7" w:rsidP="0069765C">
      <w:pPr>
        <w:rPr>
          <w:rFonts w:ascii="Arial" w:hAnsi="Arial" w:cs="Arial"/>
          <w:sz w:val="22"/>
          <w:szCs w:val="22"/>
          <w:u w:val="single"/>
        </w:rPr>
      </w:pPr>
      <w:r>
        <w:rPr>
          <w:rFonts w:ascii="Arial" w:hAnsi="Arial" w:cs="Arial"/>
          <w:sz w:val="22"/>
          <w:szCs w:val="22"/>
          <w:u w:val="single"/>
        </w:rPr>
        <w:t>Automatic Supplement</w:t>
      </w:r>
    </w:p>
    <w:p w:rsidR="00B673E7" w:rsidRDefault="00B673E7" w:rsidP="0069765C">
      <w:pPr>
        <w:rPr>
          <w:rFonts w:ascii="Arial" w:hAnsi="Arial" w:cs="Arial"/>
          <w:sz w:val="22"/>
          <w:szCs w:val="22"/>
        </w:rPr>
      </w:pPr>
      <w:r>
        <w:rPr>
          <w:rFonts w:ascii="Arial" w:hAnsi="Arial" w:cs="Arial"/>
          <w:sz w:val="22"/>
          <w:szCs w:val="22"/>
        </w:rPr>
        <w:t>Pazie made a motion, seconded by Mickelson, to supplement the budget of the sheriff $55,000 from the McLaughlin contract.</w:t>
      </w:r>
      <w:r w:rsidR="00CA776D">
        <w:rPr>
          <w:rFonts w:ascii="Arial" w:hAnsi="Arial" w:cs="Arial"/>
          <w:sz w:val="22"/>
          <w:szCs w:val="22"/>
        </w:rPr>
        <w:t xml:space="preserve">  All in favor.</w:t>
      </w:r>
      <w:r w:rsidR="000A6F5D">
        <w:rPr>
          <w:rFonts w:ascii="Arial" w:hAnsi="Arial" w:cs="Arial"/>
          <w:sz w:val="22"/>
          <w:szCs w:val="22"/>
        </w:rPr>
        <w:t xml:space="preserve">  As per the McLaughlin contract, </w:t>
      </w:r>
      <w:r w:rsidR="006E7BC1">
        <w:rPr>
          <w:rFonts w:ascii="Arial" w:hAnsi="Arial" w:cs="Arial"/>
          <w:sz w:val="22"/>
          <w:szCs w:val="22"/>
        </w:rPr>
        <w:t xml:space="preserve">correction will be made to increase the </w:t>
      </w:r>
      <w:r w:rsidR="00CB12BA">
        <w:rPr>
          <w:rFonts w:ascii="Arial" w:hAnsi="Arial" w:cs="Arial"/>
          <w:sz w:val="22"/>
          <w:szCs w:val="22"/>
        </w:rPr>
        <w:t xml:space="preserve">annual </w:t>
      </w:r>
      <w:r w:rsidR="000A6F5D">
        <w:rPr>
          <w:rFonts w:ascii="Arial" w:hAnsi="Arial" w:cs="Arial"/>
          <w:sz w:val="22"/>
          <w:szCs w:val="22"/>
        </w:rPr>
        <w:t xml:space="preserve">sheriff’s wage </w:t>
      </w:r>
      <w:r w:rsidR="006E7BC1">
        <w:rPr>
          <w:rFonts w:ascii="Arial" w:hAnsi="Arial" w:cs="Arial"/>
          <w:sz w:val="22"/>
          <w:szCs w:val="22"/>
        </w:rPr>
        <w:t xml:space="preserve">an </w:t>
      </w:r>
      <w:r w:rsidR="000A6F5D">
        <w:rPr>
          <w:rFonts w:ascii="Arial" w:hAnsi="Arial" w:cs="Arial"/>
          <w:sz w:val="22"/>
          <w:szCs w:val="22"/>
        </w:rPr>
        <w:t>additional $2,000.</w:t>
      </w:r>
    </w:p>
    <w:p w:rsidR="00CA776D" w:rsidRDefault="00CA776D" w:rsidP="0069765C">
      <w:pPr>
        <w:rPr>
          <w:rFonts w:ascii="Arial" w:hAnsi="Arial" w:cs="Arial"/>
          <w:sz w:val="22"/>
          <w:szCs w:val="22"/>
        </w:rPr>
      </w:pPr>
    </w:p>
    <w:p w:rsidR="00CA776D" w:rsidRPr="00CA776D" w:rsidRDefault="00CA776D" w:rsidP="0069765C">
      <w:pPr>
        <w:rPr>
          <w:rFonts w:ascii="Arial" w:hAnsi="Arial" w:cs="Arial"/>
          <w:sz w:val="22"/>
          <w:szCs w:val="22"/>
        </w:rPr>
      </w:pPr>
      <w:r>
        <w:rPr>
          <w:rFonts w:ascii="Arial" w:hAnsi="Arial" w:cs="Arial"/>
          <w:sz w:val="22"/>
          <w:szCs w:val="22"/>
        </w:rPr>
        <w:t>Bauer made a motion, seconded by Mickelson, to supplement the Homeland Security budget $18,950.86 funded by Homeland Security reimbursements.  All in favor.</w:t>
      </w:r>
    </w:p>
    <w:p w:rsidR="00B673E7" w:rsidRDefault="00B673E7" w:rsidP="0069765C">
      <w:pPr>
        <w:rPr>
          <w:rFonts w:ascii="Arial" w:hAnsi="Arial" w:cs="Arial"/>
          <w:sz w:val="22"/>
          <w:szCs w:val="22"/>
          <w:u w:val="single"/>
        </w:rPr>
      </w:pPr>
    </w:p>
    <w:p w:rsidR="00CA776D" w:rsidRDefault="00CA776D" w:rsidP="0069765C">
      <w:pPr>
        <w:rPr>
          <w:rFonts w:ascii="Arial" w:hAnsi="Arial" w:cs="Arial"/>
          <w:sz w:val="22"/>
          <w:szCs w:val="22"/>
          <w:u w:val="single"/>
        </w:rPr>
      </w:pPr>
      <w:r>
        <w:rPr>
          <w:rFonts w:ascii="Arial" w:hAnsi="Arial" w:cs="Arial"/>
          <w:sz w:val="22"/>
          <w:szCs w:val="22"/>
          <w:u w:val="single"/>
        </w:rPr>
        <w:t>Contingency Transfer</w:t>
      </w:r>
    </w:p>
    <w:p w:rsidR="00CA776D" w:rsidRDefault="006E7BC1" w:rsidP="0069765C">
      <w:pPr>
        <w:rPr>
          <w:rFonts w:ascii="Arial" w:hAnsi="Arial" w:cs="Arial"/>
          <w:sz w:val="22"/>
          <w:szCs w:val="22"/>
        </w:rPr>
      </w:pPr>
      <w:r>
        <w:rPr>
          <w:rFonts w:ascii="Arial" w:hAnsi="Arial" w:cs="Arial"/>
          <w:sz w:val="22"/>
          <w:szCs w:val="22"/>
        </w:rPr>
        <w:t xml:space="preserve">All voted in favor of a motion by </w:t>
      </w:r>
      <w:r w:rsidR="00CA776D">
        <w:rPr>
          <w:rFonts w:ascii="Arial" w:hAnsi="Arial" w:cs="Arial"/>
          <w:sz w:val="22"/>
          <w:szCs w:val="22"/>
        </w:rPr>
        <w:t>Mickelson, seconded by Bauer, to transfer</w:t>
      </w:r>
      <w:r>
        <w:rPr>
          <w:rFonts w:ascii="Arial" w:hAnsi="Arial" w:cs="Arial"/>
          <w:sz w:val="22"/>
          <w:szCs w:val="22"/>
        </w:rPr>
        <w:t xml:space="preserve"> $12,000</w:t>
      </w:r>
      <w:r w:rsidR="00CA776D">
        <w:rPr>
          <w:rFonts w:ascii="Arial" w:hAnsi="Arial" w:cs="Arial"/>
          <w:sz w:val="22"/>
          <w:szCs w:val="22"/>
        </w:rPr>
        <w:t xml:space="preserve"> from </w:t>
      </w:r>
      <w:r>
        <w:rPr>
          <w:rFonts w:ascii="Arial" w:hAnsi="Arial" w:cs="Arial"/>
          <w:sz w:val="22"/>
          <w:szCs w:val="22"/>
        </w:rPr>
        <w:t xml:space="preserve">Commissioners </w:t>
      </w:r>
      <w:r w:rsidR="00CA776D">
        <w:rPr>
          <w:rFonts w:ascii="Arial" w:hAnsi="Arial" w:cs="Arial"/>
          <w:sz w:val="22"/>
          <w:szCs w:val="22"/>
        </w:rPr>
        <w:t>Contingency budget</w:t>
      </w:r>
      <w:r>
        <w:rPr>
          <w:rFonts w:ascii="Arial" w:hAnsi="Arial" w:cs="Arial"/>
          <w:sz w:val="22"/>
          <w:szCs w:val="22"/>
        </w:rPr>
        <w:t xml:space="preserve"> (101-112-429)</w:t>
      </w:r>
      <w:r w:rsidR="00CA776D">
        <w:rPr>
          <w:rFonts w:ascii="Arial" w:hAnsi="Arial" w:cs="Arial"/>
          <w:sz w:val="22"/>
          <w:szCs w:val="22"/>
        </w:rPr>
        <w:t xml:space="preserve"> to Court Appointed Attorney budget</w:t>
      </w:r>
      <w:r>
        <w:rPr>
          <w:rFonts w:ascii="Arial" w:hAnsi="Arial" w:cs="Arial"/>
          <w:sz w:val="22"/>
          <w:szCs w:val="22"/>
        </w:rPr>
        <w:t xml:space="preserve"> (101-153-422)</w:t>
      </w:r>
      <w:r w:rsidR="00CA776D">
        <w:rPr>
          <w:rFonts w:ascii="Arial" w:hAnsi="Arial" w:cs="Arial"/>
          <w:sz w:val="22"/>
          <w:szCs w:val="22"/>
        </w:rPr>
        <w:t>.  All in favor.</w:t>
      </w:r>
    </w:p>
    <w:p w:rsidR="00CA776D" w:rsidRDefault="00CA776D" w:rsidP="0069765C">
      <w:pPr>
        <w:rPr>
          <w:rFonts w:ascii="Arial" w:hAnsi="Arial" w:cs="Arial"/>
          <w:sz w:val="22"/>
          <w:szCs w:val="22"/>
        </w:rPr>
      </w:pPr>
    </w:p>
    <w:p w:rsidR="00CA776D" w:rsidRDefault="00CA776D" w:rsidP="0069765C">
      <w:pPr>
        <w:rPr>
          <w:rFonts w:ascii="Arial" w:hAnsi="Arial" w:cs="Arial"/>
          <w:sz w:val="22"/>
          <w:szCs w:val="22"/>
          <w:u w:val="single"/>
        </w:rPr>
      </w:pPr>
      <w:r>
        <w:rPr>
          <w:rFonts w:ascii="Arial" w:hAnsi="Arial" w:cs="Arial"/>
          <w:sz w:val="22"/>
          <w:szCs w:val="22"/>
          <w:u w:val="single"/>
        </w:rPr>
        <w:t>Liquor License Renewal</w:t>
      </w:r>
    </w:p>
    <w:p w:rsidR="00CA776D" w:rsidRDefault="00CA776D" w:rsidP="0069765C">
      <w:pPr>
        <w:rPr>
          <w:rFonts w:ascii="Arial" w:hAnsi="Arial" w:cs="Arial"/>
          <w:sz w:val="22"/>
          <w:szCs w:val="22"/>
        </w:rPr>
      </w:pPr>
      <w:r>
        <w:rPr>
          <w:rFonts w:ascii="Arial" w:hAnsi="Arial" w:cs="Arial"/>
          <w:sz w:val="22"/>
          <w:szCs w:val="22"/>
        </w:rPr>
        <w:t>The auditor explained that publication of</w:t>
      </w:r>
      <w:r w:rsidR="00A951A8">
        <w:rPr>
          <w:rFonts w:ascii="Arial" w:hAnsi="Arial" w:cs="Arial"/>
          <w:sz w:val="22"/>
          <w:szCs w:val="22"/>
        </w:rPr>
        <w:t xml:space="preserve"> most</w:t>
      </w:r>
      <w:r>
        <w:rPr>
          <w:rFonts w:ascii="Arial" w:hAnsi="Arial" w:cs="Arial"/>
          <w:sz w:val="22"/>
          <w:szCs w:val="22"/>
        </w:rPr>
        <w:t xml:space="preserve"> liquor license renewals is no longer required.  Consensus was to not publish</w:t>
      </w:r>
      <w:r w:rsidR="001231DA">
        <w:rPr>
          <w:rFonts w:ascii="Arial" w:hAnsi="Arial" w:cs="Arial"/>
          <w:sz w:val="22"/>
          <w:szCs w:val="22"/>
        </w:rPr>
        <w:t xml:space="preserve"> the</w:t>
      </w:r>
      <w:r w:rsidR="00555279">
        <w:rPr>
          <w:rFonts w:ascii="Arial" w:hAnsi="Arial" w:cs="Arial"/>
          <w:sz w:val="22"/>
          <w:szCs w:val="22"/>
        </w:rPr>
        <w:t xml:space="preserve"> December liquor renewal</w:t>
      </w:r>
      <w:r>
        <w:rPr>
          <w:rFonts w:ascii="Arial" w:hAnsi="Arial" w:cs="Arial"/>
          <w:sz w:val="22"/>
          <w:szCs w:val="22"/>
        </w:rPr>
        <w:t xml:space="preserve"> hearing. </w:t>
      </w:r>
    </w:p>
    <w:p w:rsidR="00CA776D" w:rsidRDefault="00CA776D" w:rsidP="0069765C">
      <w:pPr>
        <w:rPr>
          <w:rFonts w:ascii="Arial" w:hAnsi="Arial" w:cs="Arial"/>
          <w:sz w:val="22"/>
          <w:szCs w:val="22"/>
        </w:rPr>
      </w:pPr>
    </w:p>
    <w:p w:rsidR="00CA776D" w:rsidRPr="000B2914" w:rsidRDefault="000B2914" w:rsidP="0069765C">
      <w:pPr>
        <w:rPr>
          <w:rFonts w:ascii="Arial" w:hAnsi="Arial" w:cs="Arial"/>
          <w:sz w:val="22"/>
          <w:szCs w:val="22"/>
          <w:u w:val="single"/>
        </w:rPr>
      </w:pPr>
      <w:r w:rsidRPr="000B2914">
        <w:rPr>
          <w:rFonts w:ascii="Arial" w:hAnsi="Arial" w:cs="Arial"/>
          <w:sz w:val="22"/>
          <w:szCs w:val="22"/>
          <w:u w:val="single"/>
        </w:rPr>
        <w:t>Thanksgiving &amp; Christmas Leave</w:t>
      </w:r>
    </w:p>
    <w:p w:rsidR="00CA776D" w:rsidRDefault="000B2914" w:rsidP="0069765C">
      <w:pPr>
        <w:rPr>
          <w:rFonts w:ascii="Arial" w:hAnsi="Arial" w:cs="Arial"/>
          <w:sz w:val="22"/>
          <w:szCs w:val="22"/>
        </w:rPr>
      </w:pPr>
      <w:r>
        <w:rPr>
          <w:rFonts w:ascii="Arial" w:hAnsi="Arial" w:cs="Arial"/>
          <w:sz w:val="22"/>
          <w:szCs w:val="22"/>
        </w:rPr>
        <w:t>As proclaimed by the Governor of SD, consensus was to grant administrative leave to full time employees on Friday, November 23 and on Monday,</w:t>
      </w:r>
      <w:r w:rsidR="000602CF">
        <w:rPr>
          <w:rFonts w:ascii="Arial" w:hAnsi="Arial" w:cs="Arial"/>
          <w:sz w:val="22"/>
          <w:szCs w:val="22"/>
        </w:rPr>
        <w:t xml:space="preserve"> December 24 in addition to </w:t>
      </w:r>
      <w:r>
        <w:rPr>
          <w:rFonts w:ascii="Arial" w:hAnsi="Arial" w:cs="Arial"/>
          <w:sz w:val="22"/>
          <w:szCs w:val="22"/>
        </w:rPr>
        <w:t>November 22 Thanksgiving Day and December 25 Christmas</w:t>
      </w:r>
      <w:r w:rsidR="00F70C8B">
        <w:rPr>
          <w:rFonts w:ascii="Arial" w:hAnsi="Arial" w:cs="Arial"/>
          <w:sz w:val="22"/>
          <w:szCs w:val="22"/>
        </w:rPr>
        <w:t xml:space="preserve"> Day</w:t>
      </w:r>
      <w:r>
        <w:rPr>
          <w:rFonts w:ascii="Arial" w:hAnsi="Arial" w:cs="Arial"/>
          <w:sz w:val="22"/>
          <w:szCs w:val="22"/>
        </w:rPr>
        <w:t xml:space="preserve">.  </w:t>
      </w:r>
    </w:p>
    <w:p w:rsidR="000B2914" w:rsidRPr="00CA776D" w:rsidRDefault="000B2914" w:rsidP="0069765C">
      <w:pPr>
        <w:rPr>
          <w:rFonts w:ascii="Arial" w:hAnsi="Arial" w:cs="Arial"/>
          <w:sz w:val="22"/>
          <w:szCs w:val="22"/>
        </w:rPr>
      </w:pPr>
    </w:p>
    <w:p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B84E38">
        <w:rPr>
          <w:rFonts w:ascii="Arial" w:hAnsi="Arial" w:cs="Arial"/>
          <w:sz w:val="22"/>
          <w:szCs w:val="22"/>
        </w:rPr>
        <w:t>Octo</w:t>
      </w:r>
      <w:r w:rsidR="00BE1719">
        <w:rPr>
          <w:rFonts w:ascii="Arial" w:hAnsi="Arial" w:cs="Arial"/>
          <w:sz w:val="22"/>
          <w:szCs w:val="22"/>
        </w:rPr>
        <w:t>ber</w:t>
      </w:r>
      <w:r w:rsidR="00EA626B">
        <w:rPr>
          <w:rFonts w:ascii="Arial" w:hAnsi="Arial" w:cs="Arial"/>
          <w:sz w:val="22"/>
          <w:szCs w:val="22"/>
        </w:rPr>
        <w:t>,</w:t>
      </w:r>
      <w:r>
        <w:rPr>
          <w:rFonts w:ascii="Arial" w:hAnsi="Arial" w:cs="Arial"/>
          <w:sz w:val="22"/>
          <w:szCs w:val="22"/>
        </w:rPr>
        <w:t xml:space="preserve"> 2012: $</w:t>
      </w:r>
      <w:r w:rsidR="00B84E38">
        <w:rPr>
          <w:rFonts w:ascii="Arial" w:hAnsi="Arial" w:cs="Arial"/>
          <w:sz w:val="22"/>
          <w:szCs w:val="22"/>
        </w:rPr>
        <w:t>13</w:t>
      </w:r>
      <w:r w:rsidR="00AA4CB7">
        <w:rPr>
          <w:rFonts w:ascii="Arial" w:hAnsi="Arial" w:cs="Arial"/>
          <w:sz w:val="22"/>
          <w:szCs w:val="22"/>
        </w:rPr>
        <w:t>,</w:t>
      </w:r>
      <w:r w:rsidR="00B84E38">
        <w:rPr>
          <w:rFonts w:ascii="Arial" w:hAnsi="Arial" w:cs="Arial"/>
          <w:sz w:val="22"/>
          <w:szCs w:val="22"/>
        </w:rPr>
        <w:t>854</w:t>
      </w:r>
      <w:r w:rsidR="00AA4CB7">
        <w:rPr>
          <w:rFonts w:ascii="Arial" w:hAnsi="Arial" w:cs="Arial"/>
          <w:sz w:val="22"/>
          <w:szCs w:val="22"/>
        </w:rPr>
        <w:t>.</w:t>
      </w:r>
      <w:r w:rsidR="00B84E38">
        <w:rPr>
          <w:rFonts w:ascii="Arial" w:hAnsi="Arial" w:cs="Arial"/>
          <w:sz w:val="22"/>
          <w:szCs w:val="22"/>
        </w:rPr>
        <w:t>1</w:t>
      </w:r>
      <w:r w:rsidR="000C4D8E">
        <w:rPr>
          <w:rFonts w:ascii="Arial" w:hAnsi="Arial" w:cs="Arial"/>
          <w:sz w:val="22"/>
          <w:szCs w:val="22"/>
        </w:rPr>
        <w:t>0</w:t>
      </w:r>
      <w:r>
        <w:rPr>
          <w:rFonts w:ascii="Arial" w:hAnsi="Arial" w:cs="Arial"/>
          <w:sz w:val="22"/>
          <w:szCs w:val="22"/>
        </w:rPr>
        <w:t>; Petty Cash: $50.00</w:t>
      </w:r>
    </w:p>
    <w:p w:rsidR="00387C37" w:rsidRDefault="00387C37"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B84E38" w:rsidP="00677B51">
      <w:pPr>
        <w:rPr>
          <w:rFonts w:ascii="Arial" w:hAnsi="Arial" w:cs="Arial"/>
          <w:sz w:val="22"/>
          <w:szCs w:val="22"/>
        </w:rPr>
      </w:pPr>
      <w:r>
        <w:rPr>
          <w:rFonts w:ascii="Arial" w:hAnsi="Arial" w:cs="Arial"/>
          <w:sz w:val="22"/>
          <w:szCs w:val="22"/>
        </w:rPr>
        <w:t>September</w:t>
      </w:r>
      <w:r w:rsidR="00762C11">
        <w:rPr>
          <w:rFonts w:ascii="Arial" w:hAnsi="Arial" w:cs="Arial"/>
          <w:sz w:val="22"/>
          <w:szCs w:val="22"/>
        </w:rPr>
        <w:t xml:space="preserve"> </w:t>
      </w:r>
      <w:r w:rsidR="000C4D8E">
        <w:rPr>
          <w:rFonts w:ascii="Arial" w:hAnsi="Arial" w:cs="Arial"/>
          <w:sz w:val="22"/>
          <w:szCs w:val="22"/>
        </w:rPr>
        <w:t>2012</w:t>
      </w:r>
      <w:r w:rsidR="00677B51" w:rsidRPr="00D63F14">
        <w:rPr>
          <w:rFonts w:ascii="Arial" w:hAnsi="Arial" w:cs="Arial"/>
          <w:sz w:val="22"/>
          <w:szCs w:val="22"/>
        </w:rPr>
        <w:t xml:space="preserve"> Cash on hand: $</w:t>
      </w:r>
      <w:r w:rsidR="00BE1719">
        <w:rPr>
          <w:rFonts w:ascii="Arial" w:hAnsi="Arial" w:cs="Arial"/>
          <w:sz w:val="22"/>
          <w:szCs w:val="22"/>
        </w:rPr>
        <w:t>1,7</w:t>
      </w:r>
      <w:r>
        <w:rPr>
          <w:rFonts w:ascii="Arial" w:hAnsi="Arial" w:cs="Arial"/>
          <w:sz w:val="22"/>
          <w:szCs w:val="22"/>
        </w:rPr>
        <w:t>93</w:t>
      </w:r>
      <w:r w:rsidR="00BE1719">
        <w:rPr>
          <w:rFonts w:ascii="Arial" w:hAnsi="Arial" w:cs="Arial"/>
          <w:sz w:val="22"/>
          <w:szCs w:val="22"/>
        </w:rPr>
        <w:t>.</w:t>
      </w:r>
      <w:r>
        <w:rPr>
          <w:rFonts w:ascii="Arial" w:hAnsi="Arial" w:cs="Arial"/>
          <w:sz w:val="22"/>
          <w:szCs w:val="22"/>
        </w:rPr>
        <w:t>38</w:t>
      </w:r>
      <w:r w:rsidR="00677B51" w:rsidRPr="00D63F14">
        <w:rPr>
          <w:rFonts w:ascii="Arial" w:hAnsi="Arial" w:cs="Arial"/>
          <w:sz w:val="22"/>
          <w:szCs w:val="22"/>
        </w:rPr>
        <w:t>, Checks in Treasurer’s possession less than 3 days: $</w:t>
      </w:r>
      <w:r>
        <w:rPr>
          <w:rFonts w:ascii="Arial" w:hAnsi="Arial" w:cs="Arial"/>
          <w:sz w:val="22"/>
          <w:szCs w:val="22"/>
        </w:rPr>
        <w:t>12</w:t>
      </w:r>
      <w:r w:rsidR="004B6333">
        <w:rPr>
          <w:rFonts w:ascii="Arial" w:hAnsi="Arial" w:cs="Arial"/>
          <w:sz w:val="22"/>
          <w:szCs w:val="22"/>
        </w:rPr>
        <w:t>,</w:t>
      </w:r>
      <w:r>
        <w:rPr>
          <w:rFonts w:ascii="Arial" w:hAnsi="Arial" w:cs="Arial"/>
          <w:sz w:val="22"/>
          <w:szCs w:val="22"/>
        </w:rPr>
        <w:t>790</w:t>
      </w:r>
      <w:r w:rsidR="004B6333">
        <w:rPr>
          <w:rFonts w:ascii="Arial" w:hAnsi="Arial" w:cs="Arial"/>
          <w:sz w:val="22"/>
          <w:szCs w:val="22"/>
        </w:rPr>
        <w:t>.</w:t>
      </w:r>
      <w:r>
        <w:rPr>
          <w:rFonts w:ascii="Arial" w:hAnsi="Arial" w:cs="Arial"/>
          <w:sz w:val="22"/>
          <w:szCs w:val="22"/>
        </w:rPr>
        <w:t>51</w:t>
      </w:r>
      <w:r w:rsidR="00677B51" w:rsidRPr="00D63F14">
        <w:rPr>
          <w:rFonts w:ascii="Arial" w:hAnsi="Arial" w:cs="Arial"/>
          <w:sz w:val="22"/>
          <w:szCs w:val="22"/>
        </w:rPr>
        <w:t>, Demand Deposits: $</w:t>
      </w:r>
      <w:r>
        <w:rPr>
          <w:rFonts w:ascii="Arial" w:hAnsi="Arial" w:cs="Arial"/>
          <w:sz w:val="22"/>
          <w:szCs w:val="22"/>
        </w:rPr>
        <w:t>30</w:t>
      </w:r>
      <w:r w:rsidR="00BE1719">
        <w:rPr>
          <w:rFonts w:ascii="Arial" w:hAnsi="Arial" w:cs="Arial"/>
          <w:sz w:val="22"/>
          <w:szCs w:val="22"/>
        </w:rPr>
        <w:t>,05</w:t>
      </w:r>
      <w:r>
        <w:rPr>
          <w:rFonts w:ascii="Arial" w:hAnsi="Arial" w:cs="Arial"/>
          <w:sz w:val="22"/>
          <w:szCs w:val="22"/>
        </w:rPr>
        <w:t>1</w:t>
      </w:r>
      <w:r w:rsidR="00BE1719">
        <w:rPr>
          <w:rFonts w:ascii="Arial" w:hAnsi="Arial" w:cs="Arial"/>
          <w:sz w:val="22"/>
          <w:szCs w:val="22"/>
        </w:rPr>
        <w:t>.</w:t>
      </w:r>
      <w:r>
        <w:rPr>
          <w:rFonts w:ascii="Arial" w:hAnsi="Arial" w:cs="Arial"/>
          <w:sz w:val="22"/>
          <w:szCs w:val="22"/>
        </w:rPr>
        <w:t>87</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Pr>
          <w:rFonts w:ascii="Arial" w:hAnsi="Arial" w:cs="Arial"/>
          <w:sz w:val="22"/>
          <w:szCs w:val="22"/>
        </w:rPr>
        <w:t>2</w:t>
      </w:r>
      <w:r w:rsidR="00584F24">
        <w:rPr>
          <w:rFonts w:ascii="Arial" w:hAnsi="Arial" w:cs="Arial"/>
          <w:sz w:val="22"/>
          <w:szCs w:val="22"/>
        </w:rPr>
        <w:t>,</w:t>
      </w:r>
      <w:r>
        <w:rPr>
          <w:rFonts w:ascii="Arial" w:hAnsi="Arial" w:cs="Arial"/>
          <w:sz w:val="22"/>
          <w:szCs w:val="22"/>
        </w:rPr>
        <w:t>872</w:t>
      </w:r>
      <w:r w:rsidR="00584F24">
        <w:rPr>
          <w:rFonts w:ascii="Arial" w:hAnsi="Arial" w:cs="Arial"/>
          <w:sz w:val="22"/>
          <w:szCs w:val="22"/>
        </w:rPr>
        <w:t>,</w:t>
      </w:r>
      <w:r>
        <w:rPr>
          <w:rFonts w:ascii="Arial" w:hAnsi="Arial" w:cs="Arial"/>
          <w:sz w:val="22"/>
          <w:szCs w:val="22"/>
        </w:rPr>
        <w:t>688</w:t>
      </w:r>
      <w:r w:rsidR="00584F24">
        <w:rPr>
          <w:rFonts w:ascii="Arial" w:hAnsi="Arial" w:cs="Arial"/>
          <w:sz w:val="22"/>
          <w:szCs w:val="22"/>
        </w:rPr>
        <w:t>.</w:t>
      </w:r>
      <w:r w:rsidR="00BE1719">
        <w:rPr>
          <w:rFonts w:ascii="Arial" w:hAnsi="Arial" w:cs="Arial"/>
          <w:sz w:val="22"/>
          <w:szCs w:val="22"/>
        </w:rPr>
        <w:t>3</w:t>
      </w:r>
      <w:r>
        <w:rPr>
          <w:rFonts w:ascii="Arial" w:hAnsi="Arial" w:cs="Arial"/>
          <w:sz w:val="22"/>
          <w:szCs w:val="22"/>
        </w:rPr>
        <w:t>8</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677B51">
        <w:rPr>
          <w:rFonts w:ascii="Arial" w:hAnsi="Arial" w:cs="Arial"/>
          <w:sz w:val="22"/>
          <w:szCs w:val="22"/>
        </w:rPr>
        <w:t>.00; ATM Cash: $1,000.00</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6F2F4D">
        <w:rPr>
          <w:rFonts w:ascii="Arial" w:hAnsi="Arial" w:cs="Arial"/>
          <w:sz w:val="20"/>
          <w:szCs w:val="20"/>
        </w:rPr>
        <w:t>1</w:t>
      </w:r>
      <w:r w:rsidR="00C01D2D">
        <w:rPr>
          <w:rFonts w:ascii="Arial" w:hAnsi="Arial" w:cs="Arial"/>
          <w:sz w:val="20"/>
          <w:szCs w:val="20"/>
        </w:rPr>
        <w:t>9</w:t>
      </w:r>
      <w:r w:rsidR="00E1749C">
        <w:rPr>
          <w:rFonts w:ascii="Arial" w:hAnsi="Arial" w:cs="Arial"/>
          <w:sz w:val="20"/>
          <w:szCs w:val="20"/>
        </w:rPr>
        <w:t>5</w:t>
      </w:r>
      <w:r w:rsidR="006F2F4D">
        <w:rPr>
          <w:rFonts w:ascii="Arial" w:hAnsi="Arial" w:cs="Arial"/>
          <w:sz w:val="20"/>
          <w:szCs w:val="20"/>
        </w:rPr>
        <w:t>0.00</w:t>
      </w:r>
    </w:p>
    <w:p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C01D2D">
        <w:rPr>
          <w:rFonts w:ascii="Arial" w:hAnsi="Arial" w:cs="Arial"/>
          <w:sz w:val="20"/>
          <w:szCs w:val="20"/>
        </w:rPr>
        <w:t>4773.06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C01D2D">
        <w:rPr>
          <w:rFonts w:ascii="Arial" w:hAnsi="Arial" w:cs="Arial"/>
          <w:sz w:val="20"/>
          <w:szCs w:val="20"/>
        </w:rPr>
        <w:t>4455.54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Pr>
          <w:rFonts w:ascii="Arial" w:hAnsi="Arial" w:cs="Arial"/>
          <w:sz w:val="20"/>
          <w:szCs w:val="20"/>
        </w:rPr>
        <w:t>3336.66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6A3CC0">
        <w:rPr>
          <w:rFonts w:ascii="Arial" w:hAnsi="Arial" w:cs="Arial"/>
          <w:sz w:val="20"/>
          <w:szCs w:val="20"/>
        </w:rPr>
        <w:t>3663.50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3122.84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C01D2D">
        <w:rPr>
          <w:rFonts w:ascii="Arial" w:hAnsi="Arial" w:cs="Arial"/>
          <w:sz w:val="20"/>
          <w:szCs w:val="20"/>
        </w:rPr>
        <w:t>3712.50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00C01D2D">
        <w:rPr>
          <w:rFonts w:ascii="Arial" w:hAnsi="Arial" w:cs="Arial"/>
          <w:sz w:val="20"/>
          <w:szCs w:val="20"/>
        </w:rPr>
        <w:t>/travel</w:t>
      </w:r>
      <w:r w:rsidRPr="004E0029">
        <w:rPr>
          <w:rFonts w:ascii="Arial" w:hAnsi="Arial" w:cs="Arial"/>
          <w:sz w:val="20"/>
          <w:szCs w:val="20"/>
        </w:rPr>
        <w:tab/>
      </w:r>
      <w:r w:rsidR="00C01D2D">
        <w:rPr>
          <w:rFonts w:ascii="Arial" w:hAnsi="Arial" w:cs="Arial"/>
          <w:sz w:val="20"/>
          <w:szCs w:val="20"/>
        </w:rPr>
        <w:t>738.37</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Pr>
          <w:rFonts w:ascii="Arial" w:hAnsi="Arial" w:cs="Arial"/>
          <w:sz w:val="20"/>
          <w:szCs w:val="20"/>
        </w:rPr>
        <w:t>14188.68</w:t>
      </w:r>
    </w:p>
    <w:p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C01D2D">
        <w:rPr>
          <w:rFonts w:ascii="Arial" w:hAnsi="Arial" w:cs="Arial"/>
          <w:sz w:val="20"/>
          <w:szCs w:val="20"/>
        </w:rPr>
        <w:t>722.00</w:t>
      </w:r>
    </w:p>
    <w:p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C01D2D">
        <w:rPr>
          <w:rFonts w:ascii="Arial" w:hAnsi="Arial" w:cs="Arial"/>
          <w:sz w:val="20"/>
          <w:szCs w:val="20"/>
        </w:rPr>
        <w:t>27162.95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E911</w:t>
      </w:r>
      <w:r w:rsidRPr="004E0029">
        <w:rPr>
          <w:rFonts w:ascii="Arial" w:hAnsi="Arial" w:cs="Arial"/>
          <w:sz w:val="20"/>
          <w:szCs w:val="20"/>
        </w:rPr>
        <w:tab/>
        <w:t>250.00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C01D2D">
        <w:rPr>
          <w:rFonts w:ascii="Arial" w:hAnsi="Arial" w:cs="Arial"/>
          <w:sz w:val="20"/>
          <w:szCs w:val="20"/>
        </w:rPr>
        <w:t>4803.26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C01D2D">
        <w:rPr>
          <w:rFonts w:ascii="Arial" w:hAnsi="Arial" w:cs="Arial"/>
          <w:sz w:val="20"/>
          <w:szCs w:val="20"/>
        </w:rPr>
        <w:t>3989.29</w:t>
      </w:r>
    </w:p>
    <w:p w:rsidR="005A1610" w:rsidRPr="005A1610" w:rsidRDefault="00677B51" w:rsidP="00CD7829">
      <w:pPr>
        <w:tabs>
          <w:tab w:val="decimal" w:leader="dot" w:pos="5760"/>
        </w:tabs>
        <w:rPr>
          <w:rFonts w:ascii="Times New Roman" w:hAnsi="Times New Roman"/>
        </w:rPr>
      </w:pPr>
      <w:r w:rsidRPr="004E0029">
        <w:rPr>
          <w:rFonts w:ascii="Arial" w:hAnsi="Arial" w:cs="Arial"/>
          <w:sz w:val="20"/>
          <w:szCs w:val="20"/>
        </w:rPr>
        <w:t>Group Insurance</w:t>
      </w:r>
      <w:r w:rsidRPr="004E0029">
        <w:rPr>
          <w:rFonts w:ascii="Arial" w:hAnsi="Arial" w:cs="Arial"/>
          <w:sz w:val="20"/>
          <w:szCs w:val="20"/>
        </w:rPr>
        <w:tab/>
      </w:r>
      <w:r w:rsidR="00C5244C">
        <w:rPr>
          <w:rFonts w:ascii="Arial" w:hAnsi="Arial" w:cs="Arial"/>
          <w:sz w:val="20"/>
          <w:szCs w:val="20"/>
        </w:rPr>
        <w:t>14679.86</w:t>
      </w:r>
    </w:p>
    <w:p w:rsidR="009D5270" w:rsidRPr="00F04FEC" w:rsidRDefault="009D5270" w:rsidP="009D5270">
      <w:pPr>
        <w:pStyle w:val="PlainText"/>
        <w:rPr>
          <w:rFonts w:ascii="Times New Roman" w:hAnsi="Times New Roman" w:cs="Times New Roman"/>
        </w:rPr>
      </w:pPr>
      <w:r w:rsidRPr="00F04FEC">
        <w:rPr>
          <w:rFonts w:ascii="Times New Roman" w:hAnsi="Times New Roman" w:cs="Times New Roman"/>
        </w:rPr>
        <w:t>A&amp;B BUSINESS, INC 379.23 Supplies, JADA ARCHAMBAULT 153.98 Election Work, DOTTIE BARNES 163.80 Election Work, DARREN BAUER 47.03 Meeting/Mileage, BAUER LAW OFFICE 310.00 Court App</w:t>
      </w:r>
      <w:r w:rsidR="00F04FEC" w:rsidRPr="00F04FEC">
        <w:rPr>
          <w:rFonts w:ascii="Times New Roman" w:hAnsi="Times New Roman" w:cs="Times New Roman"/>
        </w:rPr>
        <w:t>oin</w:t>
      </w:r>
      <w:r w:rsidRPr="00F04FEC">
        <w:rPr>
          <w:rFonts w:ascii="Times New Roman" w:hAnsi="Times New Roman" w:cs="Times New Roman"/>
        </w:rPr>
        <w:t>t</w:t>
      </w:r>
      <w:r w:rsidR="00F04FEC" w:rsidRPr="00F04FEC">
        <w:rPr>
          <w:rFonts w:ascii="Times New Roman" w:hAnsi="Times New Roman" w:cs="Times New Roman"/>
        </w:rPr>
        <w:t>e</w:t>
      </w:r>
      <w:r w:rsidRPr="00F04FEC">
        <w:rPr>
          <w:rFonts w:ascii="Times New Roman" w:hAnsi="Times New Roman" w:cs="Times New Roman"/>
        </w:rPr>
        <w:t>d Att</w:t>
      </w:r>
      <w:r w:rsidR="00F04FEC" w:rsidRPr="00F04FEC">
        <w:rPr>
          <w:rFonts w:ascii="Times New Roman" w:hAnsi="Times New Roman" w:cs="Times New Roman"/>
        </w:rPr>
        <w:t>orney</w:t>
      </w:r>
      <w:r w:rsidRPr="00F04FEC">
        <w:rPr>
          <w:rFonts w:ascii="Times New Roman" w:hAnsi="Times New Roman" w:cs="Times New Roman"/>
        </w:rPr>
        <w:t>, IYONNE BEAR RIBS 104.00 Election Work, MARVIN BERTSCH 472.80 Ins Reimbursement, BIEGLER EQUIPMENT 52.44 Tire Repair,</w:t>
      </w:r>
      <w:r w:rsidR="00F04FEC" w:rsidRPr="00F04FEC">
        <w:rPr>
          <w:rFonts w:ascii="Times New Roman" w:hAnsi="Times New Roman" w:cs="Times New Roman"/>
        </w:rPr>
        <w:t xml:space="preserve"> </w:t>
      </w:r>
      <w:r w:rsidRPr="00F04FEC">
        <w:rPr>
          <w:rFonts w:ascii="Times New Roman" w:hAnsi="Times New Roman" w:cs="Times New Roman"/>
        </w:rPr>
        <w:t>Tube, DELLA BLOCK 60.00 Election Work, JERRY BLOCK 10.00 Prisoner Care, BOLTE &amp; KOHN INC 430.11 Labor/Supplies, JEFF BOYLE 1000.00 Deferred Prosecution, BROSZ ENGINEERING INC 3690.00 Testing,</w:t>
      </w:r>
      <w:r w:rsidR="00F04FEC" w:rsidRPr="00F04FEC">
        <w:rPr>
          <w:rFonts w:ascii="Times New Roman" w:hAnsi="Times New Roman" w:cs="Times New Roman"/>
        </w:rPr>
        <w:t xml:space="preserve"> </w:t>
      </w:r>
      <w:r w:rsidRPr="00F04FEC">
        <w:rPr>
          <w:rFonts w:ascii="Times New Roman" w:hAnsi="Times New Roman" w:cs="Times New Roman"/>
        </w:rPr>
        <w:t>Measuring Gravel, DELILAH BUECHLER 138.00 Election Work, BULLHEAD COMMUNITY CENTER 50.00 Rent, BUTLER MACHINERY 500.07 Parts/Labor, BARBARA CAMPBELL 30.00 Election Work, CAMPBELL LLOYD O 11304.00 Haul Gravel, CENTRAL DIESEL SALES 276.22 Parts, CENTURYLINK 99.67 Long Distance Service, CENTURYLINK 594.41 Monthly Service Fee, CITY OF MCINTOSH 135.30 Utilities, CITY OF MCLAUGHLIN 76.73 Utilities, NARCEL CLARK 52.28 Election Work, LINDA COMEAU 106.98 Election Work, CONNECTING POINT 88.25 Supplies/Repair, CORSON COUNTY TREASURER 1.66 Partial P</w:t>
      </w:r>
      <w:r w:rsidR="00F04FEC" w:rsidRPr="00F04FEC">
        <w:rPr>
          <w:rFonts w:ascii="Times New Roman" w:hAnsi="Times New Roman" w:cs="Times New Roman"/>
        </w:rPr>
        <w:t>a</w:t>
      </w:r>
      <w:r w:rsidRPr="00F04FEC">
        <w:rPr>
          <w:rFonts w:ascii="Times New Roman" w:hAnsi="Times New Roman" w:cs="Times New Roman"/>
        </w:rPr>
        <w:t>ym</w:t>
      </w:r>
      <w:r w:rsidR="00F04FEC" w:rsidRPr="00F04FEC">
        <w:rPr>
          <w:rFonts w:ascii="Times New Roman" w:hAnsi="Times New Roman" w:cs="Times New Roman"/>
        </w:rPr>
        <w:t>en</w:t>
      </w:r>
      <w:r w:rsidRPr="00F04FEC">
        <w:rPr>
          <w:rFonts w:ascii="Times New Roman" w:hAnsi="Times New Roman" w:cs="Times New Roman"/>
        </w:rPr>
        <w:t xml:space="preserve">t, CORSON COUNTY TREASURER 194.31 PARTIAL PYMT, CRANE ROSELAND HARDY, PC 519.50 </w:t>
      </w:r>
      <w:r w:rsidR="00F04FEC" w:rsidRPr="00F04FEC">
        <w:rPr>
          <w:rFonts w:ascii="Times New Roman" w:hAnsi="Times New Roman" w:cs="Times New Roman"/>
        </w:rPr>
        <w:t>Court Appointed Attorney</w:t>
      </w:r>
      <w:r w:rsidRPr="00F04FEC">
        <w:rPr>
          <w:rFonts w:ascii="Times New Roman" w:hAnsi="Times New Roman" w:cs="Times New Roman"/>
        </w:rPr>
        <w:t>, CRAWFORD TRUCKS &amp; EQUIPMENT 982.70 Parts, THE CURRENT CONNECTION 53.79 Labor/Supplies, DAKOTA COMMUNICATIONS 743.85 Labor/Equipment, DELRAY DEMERY 256.88 Election Work, JOSEPHINE DUFLOTH 108.00 Election Work, SONJA DUMDEI 108.00 Election Work, EDINGER MOTORS 101.32 Supplies, GLORIA ENGELHORN 189.30 Election Work, FAMILY PHARMACY OF MOBRIDGE 65.83 Prisoner Care, FARMERS UNION OIL 215.61 Oil, Filter,</w:t>
      </w:r>
      <w:r w:rsidR="00F04FEC" w:rsidRPr="00F04FEC">
        <w:rPr>
          <w:rFonts w:ascii="Times New Roman" w:hAnsi="Times New Roman" w:cs="Times New Roman"/>
        </w:rPr>
        <w:t xml:space="preserve"> </w:t>
      </w:r>
      <w:r w:rsidRPr="00F04FEC">
        <w:rPr>
          <w:rFonts w:ascii="Times New Roman" w:hAnsi="Times New Roman" w:cs="Times New Roman"/>
        </w:rPr>
        <w:t>Shop Supplies, RUTH FISCHER 206.10 Election Work, ROBERTA FOLLOWS THE ROAD 120.00 Election Work, JODIE FREEMAN 171.00 Election Work, G &amp; O PAPER SUPPLIES 47.60 Can Liners, HEATHER I. GALL 76.07 Supplies, KEITH GALL 12.30 Supplies, LYLE GEHRING 36.00 Election Work, THERESA GLINES 134.00 Election Work, GRAFIX SHOPPE 535.50 Reflective Kit, Decals, GRAND RIVER FIRE DEPARTMENT 50.00 Rent, GTC AUTO PARTS INC 681.01 Shop Supplies, MARGARET E HAWK 262.80 Election Work, HERC-U-LIFT INC 45.52 Parts, JAMIE HIGH CAT 151.76 Election Work, JAYNE HINSZ 106.00 Election Work, MARY HOLLENBECK 258.30 Election Work, RUBY HOLLENBECK 138.00 Election Work, MYRNA HOLZER 154.00 Election Work, JAYNE M HUBER 51.80 Mileage, LINDA HUBER 135.85 Election Work, TRUDY JOHNSON 184.04 Election Work, KENEL COMMUNITY/FT MANUAL HALL 50.00 Rent, MARY KILLS IN WATER 224.20 Election Work, BARBARA SUE KUHN 145.10 Election Work, LARRY JENSEN MOTORS 223.72 Labor/Supplies, LIGHT &amp; SIREN 1672.90 Vehicle Equipment, LINDSKOV IMPLEMENT 25.77 Supplies, LITTLE EAGLE DISTRICT OFFICE 50.00 Rent, CHRIS LYNCH 69.60 Meeting/Mileage, ETHEL MAHER 142.14 Election Work, DENNIS J. MAIER 18276.00 Gravel Royalties, MID AMERICAN RESEARCH CHEMICAL 106.95 Supplies, KATHERINE MARTIN 155.98 Election Work, MCINTOSH CO-OP 42913.68 Gasoline, MCINTOSH POSTMASTER 3.00 Postage, MCINTOSH POSTMASTER 614.00 POSTAGE, MCLAUGHLIN CITY AUDITORIUM 50.00 Rent, MCLAUGHLIN FIRE DEPARTMENT 4600.00 Budget Request, MCLAUGHLIN SENIOR CITIZENS 1750.00 Budget Request, MCLEOD'S PRINTING &amp; SUPPLY 32.00 Election Supplies, MONTANA DAKOTA UTILITIES 1308.18 Utilities, GARY MERKEL 147.00 Election Work, MILLER CONSTRUCTION 196346.40 Gravel/Hauling, SID MILLIKEN 74.04 Meeting/Mileage, MOREAU GRAND ELECTRIC 122.02 Utilities, MORRISTOWN FIRE DEPARTMENT 2250.00 Rent, CORSON SIOUX NEWS MESSENGER 1140.15 Publishing, NW TIRE INC 10569.56 Labor/Tires, FRANCES O'DONNELL 153.54 Election Work, OAHE VETERINARY HOSPITAL 13.65 K-9 Meds, SUZET PEDERSON 263.78 Election Work, PENNINGTON COUNTY SHERIFF 144.00 Prisoner Transport, GERALD L. PIKE 193.43 Election Work, MARILYN FAYE PORRAS 178.12 Election Work, PRAXAIR DISTRIBUTION INC 231.02 Cylinder Rental, PUBLIC SAFETY CENTER 107.03 Lightsticks, RAMADA HOTEL &amp; SUITES 890.45 Lodging, RAMKOTA HOTEL 158.00 Lodging, R D O EQUIPMENT COMPANY 874.43 Parts/Labor,</w:t>
      </w:r>
      <w:r w:rsidR="00F04FEC" w:rsidRPr="00F04FEC">
        <w:rPr>
          <w:rFonts w:ascii="Times New Roman" w:hAnsi="Times New Roman" w:cs="Times New Roman"/>
        </w:rPr>
        <w:t xml:space="preserve"> </w:t>
      </w:r>
      <w:r w:rsidRPr="00F04FEC">
        <w:rPr>
          <w:rFonts w:ascii="Times New Roman" w:hAnsi="Times New Roman" w:cs="Times New Roman"/>
        </w:rPr>
        <w:t>Supplies, DAWN ROBINSON 28.86 Mileage, RUNNINGS FARM &amp; FLEET 172.06 Supplies, RYE LUMBER 225.79 Supplies, ANNA SCHMEICHEL 136.00 Election Work, LISA SCHMIDT 163.60 Election Work, SCHOOL &amp; PUBLIC LANDS 21406.80 Royalties, ARNOLD SCHOTT 307.48</w:t>
      </w:r>
      <w:r w:rsidR="00F04FEC" w:rsidRPr="00F04FEC">
        <w:rPr>
          <w:rFonts w:ascii="Times New Roman" w:hAnsi="Times New Roman" w:cs="Times New Roman"/>
        </w:rPr>
        <w:t xml:space="preserve"> Registration, </w:t>
      </w:r>
      <w:r w:rsidRPr="00F04FEC">
        <w:rPr>
          <w:rFonts w:ascii="Times New Roman" w:hAnsi="Times New Roman" w:cs="Times New Roman"/>
        </w:rPr>
        <w:t xml:space="preserve"> Mileage/Meals, PRISCILLA SCHOTT 174.41 Election Work, SCHREIBER LAW FIRM 269.95 </w:t>
      </w:r>
      <w:r w:rsidR="00F04FEC" w:rsidRPr="00F04FEC">
        <w:rPr>
          <w:rFonts w:ascii="Times New Roman" w:hAnsi="Times New Roman" w:cs="Times New Roman"/>
        </w:rPr>
        <w:t>Court Appointed Attorney</w:t>
      </w:r>
      <w:r w:rsidRPr="00F04FEC">
        <w:rPr>
          <w:rFonts w:ascii="Times New Roman" w:hAnsi="Times New Roman" w:cs="Times New Roman"/>
        </w:rPr>
        <w:t>, SD PUBLIC ASSURANCE ALLIANCE 44427.91 Liability/Property Coverage, SD ASSN OF COUNTY COMMISSIONER 887.66 CLERP P</w:t>
      </w:r>
      <w:r w:rsidR="00F04FEC" w:rsidRPr="00F04FEC">
        <w:rPr>
          <w:rFonts w:ascii="Times New Roman" w:hAnsi="Times New Roman" w:cs="Times New Roman"/>
        </w:rPr>
        <w:t>a</w:t>
      </w:r>
      <w:r w:rsidRPr="00F04FEC">
        <w:rPr>
          <w:rFonts w:ascii="Times New Roman" w:hAnsi="Times New Roman" w:cs="Times New Roman"/>
        </w:rPr>
        <w:t>ym</w:t>
      </w:r>
      <w:r w:rsidR="00F04FEC" w:rsidRPr="00F04FEC">
        <w:rPr>
          <w:rFonts w:ascii="Times New Roman" w:hAnsi="Times New Roman" w:cs="Times New Roman"/>
        </w:rPr>
        <w:t>en</w:t>
      </w:r>
      <w:r w:rsidRPr="00F04FEC">
        <w:rPr>
          <w:rFonts w:ascii="Times New Roman" w:hAnsi="Times New Roman" w:cs="Times New Roman"/>
        </w:rPr>
        <w:t>t, SD ASS'N OF COUNTY OFFICIALS 74.00 Modernization/Preservation, CLARENCE SENFTNER 172.22 Election Work, CHERYL L SHOOTER 161.98 Election Work, REBECCA SIROSHTON 42.00 Election Work, RUBEN SPEIDEL 74.78 Meeting/Mileage, STATE TREASURER 50094.79 Motor V, DL,</w:t>
      </w:r>
      <w:r w:rsidR="00F04FEC" w:rsidRPr="00F04FEC">
        <w:rPr>
          <w:rFonts w:ascii="Times New Roman" w:hAnsi="Times New Roman" w:cs="Times New Roman"/>
        </w:rPr>
        <w:t xml:space="preserve"> </w:t>
      </w:r>
      <w:r w:rsidRPr="00F04FEC">
        <w:rPr>
          <w:rFonts w:ascii="Times New Roman" w:hAnsi="Times New Roman" w:cs="Times New Roman"/>
        </w:rPr>
        <w:t xml:space="preserve">Care at Redfield, STATE TREASURER 90.00 Lab Fees, STATE TREASURER </w:t>
      </w:r>
      <w:r w:rsidRPr="00F04FEC">
        <w:rPr>
          <w:rFonts w:ascii="Times New Roman" w:hAnsi="Times New Roman" w:cs="Times New Roman"/>
        </w:rPr>
        <w:lastRenderedPageBreak/>
        <w:t xml:space="preserve">389.43 Sales/Excise Tax, MILDRED STRONGHEART 100.00 Election Work, RAEANDA TOMAC 174.12 Election Work, TRAIL CITY FIRE DEPARTMENT 1100.00 Budget Request, TRAIL CITY COMMUNITY HALL 50.00 Rent, TRUE NORTH STEEL 119.45 Labor/Supplies, UNITED PARCEL SERVICE 27.55 Shipping Fee, ROSEMARY VERBANAC 138.00 Election Work, WAKPALA COMMUNITY CENTER 50.00 Rent, CLAUDETTE WALKING ELK 124.00 Election Work, WALWORTH COUNTY SHERIFF'S DEPT 250.00 Prisoner Care, WEST RIVER COOP TELEPHONE CO. 140.90 Internet Service, WEST RIVER TELECOMMUNICATIONS 178.00 Long Distance Service, EMMETT WHITE TEMPLE JR 206.32 Election Work, PAULINE ZENTNER 112.00 Election Work, </w:t>
      </w:r>
    </w:p>
    <w:p w:rsidR="005175FC" w:rsidRDefault="005175FC" w:rsidP="00677B51">
      <w:pPr>
        <w:pStyle w:val="PlainText"/>
        <w:rPr>
          <w:rFonts w:ascii="Arial" w:hAnsi="Arial" w:cs="Arial"/>
          <w:sz w:val="22"/>
          <w:u w:val="single"/>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F7468B" w:rsidRDefault="00673D3F" w:rsidP="00677B51">
      <w:pPr>
        <w:tabs>
          <w:tab w:val="decimal" w:leader="dot" w:pos="5760"/>
        </w:tabs>
        <w:rPr>
          <w:rFonts w:ascii="Arial" w:hAnsi="Arial" w:cs="Arial"/>
          <w:sz w:val="22"/>
        </w:rPr>
      </w:pPr>
      <w:r>
        <w:rPr>
          <w:rFonts w:ascii="Arial" w:hAnsi="Arial" w:cs="Arial"/>
          <w:sz w:val="22"/>
        </w:rPr>
        <w:t>Bauer</w:t>
      </w:r>
      <w:r w:rsidR="009C45C0">
        <w:rPr>
          <w:rFonts w:ascii="Arial" w:hAnsi="Arial" w:cs="Arial"/>
          <w:sz w:val="22"/>
        </w:rPr>
        <w:t xml:space="preserve"> made a motion to adjourn; seconded by </w:t>
      </w:r>
      <w:r>
        <w:rPr>
          <w:rFonts w:ascii="Arial" w:hAnsi="Arial" w:cs="Arial"/>
          <w:sz w:val="22"/>
        </w:rPr>
        <w:t>Pazie</w:t>
      </w:r>
      <w:r w:rsidR="009C45C0">
        <w:rPr>
          <w:rFonts w:ascii="Arial" w:hAnsi="Arial" w:cs="Arial"/>
          <w:sz w:val="22"/>
        </w:rPr>
        <w:t>.</w:t>
      </w:r>
      <w:r w:rsidR="00CC552D">
        <w:rPr>
          <w:rFonts w:ascii="Arial" w:hAnsi="Arial" w:cs="Arial"/>
          <w:sz w:val="22"/>
        </w:rPr>
        <w:t xml:space="preserve"> </w:t>
      </w:r>
      <w:r w:rsidR="00C2330B">
        <w:rPr>
          <w:rFonts w:ascii="Arial" w:hAnsi="Arial" w:cs="Arial"/>
          <w:sz w:val="22"/>
        </w:rPr>
        <w:t xml:space="preserve"> </w:t>
      </w:r>
      <w:proofErr w:type="gramStart"/>
      <w:r w:rsidR="00C2330B">
        <w:rPr>
          <w:rFonts w:ascii="Arial" w:hAnsi="Arial" w:cs="Arial"/>
          <w:sz w:val="22"/>
        </w:rPr>
        <w:t xml:space="preserve">The </w:t>
      </w:r>
      <w:r w:rsidR="00CC552D">
        <w:rPr>
          <w:rFonts w:ascii="Arial" w:hAnsi="Arial" w:cs="Arial"/>
          <w:sz w:val="22"/>
        </w:rPr>
        <w:t xml:space="preserve"> </w:t>
      </w:r>
      <w:r w:rsidR="00D53A8E">
        <w:rPr>
          <w:rFonts w:ascii="Arial" w:hAnsi="Arial" w:cs="Arial"/>
          <w:sz w:val="22"/>
        </w:rPr>
        <w:t>Commission</w:t>
      </w:r>
      <w:proofErr w:type="gramEnd"/>
      <w:r w:rsidR="00D53A8E">
        <w:rPr>
          <w:rFonts w:ascii="Arial" w:hAnsi="Arial" w:cs="Arial"/>
          <w:sz w:val="22"/>
        </w:rPr>
        <w:t xml:space="preserve"> will meet December 4 and again December 28 to finalize year-end business.</w:t>
      </w:r>
    </w:p>
    <w:p w:rsidR="00592E26" w:rsidRDefault="00592E26"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D53A8E" w:rsidRDefault="00D53A8E" w:rsidP="00677B51">
      <w:pPr>
        <w:rPr>
          <w:rFonts w:ascii="Arial" w:hAnsi="Arial" w:cs="Arial"/>
          <w:sz w:val="22"/>
        </w:rPr>
      </w:pPr>
    </w:p>
    <w:p w:rsidR="00677B51" w:rsidRDefault="00677B51" w:rsidP="00677B51">
      <w:pPr>
        <w:rPr>
          <w:rFonts w:ascii="Arial" w:hAnsi="Arial" w:cs="Arial"/>
          <w:sz w:val="22"/>
        </w:rPr>
      </w:pPr>
      <w:bookmarkStart w:id="0" w:name="_GoBack"/>
      <w:bookmarkEnd w:id="0"/>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677B51" w:rsidP="00677B51">
      <w:pPr>
        <w:rPr>
          <w:rFonts w:ascii="Arial" w:hAnsi="Arial" w:cs="Arial"/>
          <w:sz w:val="20"/>
        </w:rPr>
      </w:pPr>
      <w:r>
        <w:rPr>
          <w:rFonts w:ascii="Arial" w:hAnsi="Arial" w:cs="Arial"/>
          <w:sz w:val="20"/>
        </w:rPr>
        <w:t>Dorothy Schuh, Corson County Auditor</w:t>
      </w:r>
      <w:r>
        <w:rPr>
          <w:rFonts w:ascii="Arial" w:hAnsi="Arial" w:cs="Arial"/>
          <w:sz w:val="20"/>
        </w:rPr>
        <w:tab/>
      </w:r>
      <w:r>
        <w:rPr>
          <w:rFonts w:ascii="Arial" w:hAnsi="Arial" w:cs="Arial"/>
          <w:sz w:val="20"/>
        </w:rPr>
        <w:tab/>
      </w:r>
      <w:r w:rsidR="00024BCC">
        <w:rPr>
          <w:rFonts w:ascii="Arial" w:hAnsi="Arial" w:cs="Arial"/>
          <w:sz w:val="20"/>
        </w:rPr>
        <w:t>Stephen Keller</w:t>
      </w:r>
      <w:r>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Pr="00170E7B" w:rsidRDefault="00677B51" w:rsidP="00677B51">
      <w:pPr>
        <w:ind w:left="1440" w:firstLine="720"/>
        <w:rPr>
          <w:rFonts w:ascii="Arial" w:hAnsi="Arial" w:cs="Arial"/>
          <w:sz w:val="22"/>
          <w:szCs w:val="22"/>
        </w:rPr>
      </w:pPr>
      <w:r>
        <w:rPr>
          <w:rFonts w:ascii="Arial" w:hAnsi="Arial" w:cs="Arial"/>
          <w:sz w:val="22"/>
          <w:szCs w:val="22"/>
        </w:rPr>
        <w:t xml:space="preserve">Printed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0B" w:rsidRDefault="00C2330B" w:rsidP="002007B7">
      <w:r>
        <w:separator/>
      </w:r>
    </w:p>
  </w:endnote>
  <w:endnote w:type="continuationSeparator" w:id="0">
    <w:p w:rsidR="00C2330B" w:rsidRDefault="00C2330B"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C2330B" w:rsidRDefault="00C2330B">
        <w:pPr>
          <w:pStyle w:val="Footer"/>
          <w:jc w:val="center"/>
        </w:pPr>
        <w:r>
          <w:fldChar w:fldCharType="begin"/>
        </w:r>
        <w:r>
          <w:instrText xml:space="preserve"> PAGE   \* MERGEFORMAT </w:instrText>
        </w:r>
        <w:r>
          <w:fldChar w:fldCharType="separate"/>
        </w:r>
        <w:r w:rsidR="00D53A8E">
          <w:rPr>
            <w:noProof/>
          </w:rPr>
          <w:t>5</w:t>
        </w:r>
        <w:r>
          <w:rPr>
            <w:noProof/>
          </w:rPr>
          <w:fldChar w:fldCharType="end"/>
        </w:r>
      </w:p>
    </w:sdtContent>
  </w:sdt>
  <w:p w:rsidR="00C2330B" w:rsidRDefault="00C23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0B" w:rsidRDefault="00C2330B" w:rsidP="002007B7">
      <w:r>
        <w:separator/>
      </w:r>
    </w:p>
  </w:footnote>
  <w:footnote w:type="continuationSeparator" w:id="0">
    <w:p w:rsidR="00C2330B" w:rsidRDefault="00C2330B"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0B" w:rsidRDefault="00C2330B"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Novem</w:t>
    </w:r>
    <w:r>
      <w:rPr>
        <w:rFonts w:ascii="Arial" w:hAnsi="Arial" w:cs="Arial"/>
      </w:rPr>
      <w:t>ber 8</w:t>
    </w:r>
    <w:r w:rsidRPr="001A5919">
      <w:rPr>
        <w:rFonts w:ascii="Arial" w:hAnsi="Arial" w:cs="Arial"/>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0B" w:rsidRDefault="00C2330B" w:rsidP="00DD76B9">
    <w:pPr>
      <w:pStyle w:val="Header"/>
      <w:jc w:val="center"/>
      <w:rPr>
        <w:rFonts w:ascii="Arial" w:hAnsi="Arial" w:cs="Arial"/>
      </w:rPr>
    </w:pPr>
    <w:r>
      <w:rPr>
        <w:rFonts w:ascii="Arial" w:hAnsi="Arial" w:cs="Arial"/>
      </w:rPr>
      <w:t>Corson County Commission Proceedings</w:t>
    </w:r>
  </w:p>
  <w:p w:rsidR="00C2330B" w:rsidRDefault="00C2330B" w:rsidP="00DD76B9">
    <w:pPr>
      <w:pStyle w:val="Header"/>
      <w:jc w:val="center"/>
      <w:rPr>
        <w:rFonts w:ascii="Arial" w:hAnsi="Arial" w:cs="Arial"/>
      </w:rPr>
    </w:pPr>
    <w:r>
      <w:rPr>
        <w:rFonts w:ascii="Arial" w:hAnsi="Arial" w:cs="Arial"/>
      </w:rPr>
      <w:t>November 8, 2012</w:t>
    </w:r>
  </w:p>
  <w:p w:rsidR="00C2330B" w:rsidRPr="00DD76B9" w:rsidRDefault="00C2330B"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24BCC"/>
    <w:rsid w:val="000509C9"/>
    <w:rsid w:val="00050E31"/>
    <w:rsid w:val="00057FF5"/>
    <w:rsid w:val="000602CF"/>
    <w:rsid w:val="000705F6"/>
    <w:rsid w:val="00072F67"/>
    <w:rsid w:val="00074C17"/>
    <w:rsid w:val="000765CA"/>
    <w:rsid w:val="00080F31"/>
    <w:rsid w:val="00085699"/>
    <w:rsid w:val="000878AE"/>
    <w:rsid w:val="00094740"/>
    <w:rsid w:val="00096189"/>
    <w:rsid w:val="00097AB5"/>
    <w:rsid w:val="000A6F5D"/>
    <w:rsid w:val="000B0239"/>
    <w:rsid w:val="000B0A4E"/>
    <w:rsid w:val="000B2914"/>
    <w:rsid w:val="000B658F"/>
    <w:rsid w:val="000C4D8E"/>
    <w:rsid w:val="000D41B1"/>
    <w:rsid w:val="001231DA"/>
    <w:rsid w:val="00125C13"/>
    <w:rsid w:val="0013228B"/>
    <w:rsid w:val="00141E39"/>
    <w:rsid w:val="00160DA6"/>
    <w:rsid w:val="00180D19"/>
    <w:rsid w:val="00182204"/>
    <w:rsid w:val="001843B7"/>
    <w:rsid w:val="001A5919"/>
    <w:rsid w:val="001A686C"/>
    <w:rsid w:val="001A6EB3"/>
    <w:rsid w:val="001B68F8"/>
    <w:rsid w:val="001C36B8"/>
    <w:rsid w:val="001E0472"/>
    <w:rsid w:val="002007B7"/>
    <w:rsid w:val="0020122C"/>
    <w:rsid w:val="002102F0"/>
    <w:rsid w:val="0022386A"/>
    <w:rsid w:val="0023355E"/>
    <w:rsid w:val="00260048"/>
    <w:rsid w:val="00260295"/>
    <w:rsid w:val="0028376B"/>
    <w:rsid w:val="002866E4"/>
    <w:rsid w:val="00296E74"/>
    <w:rsid w:val="002A3126"/>
    <w:rsid w:val="002B2F27"/>
    <w:rsid w:val="002B3514"/>
    <w:rsid w:val="002B3B77"/>
    <w:rsid w:val="002C115B"/>
    <w:rsid w:val="002C5680"/>
    <w:rsid w:val="002C60B7"/>
    <w:rsid w:val="002E58A5"/>
    <w:rsid w:val="0032176F"/>
    <w:rsid w:val="00327E79"/>
    <w:rsid w:val="003354F9"/>
    <w:rsid w:val="003408FE"/>
    <w:rsid w:val="0034187B"/>
    <w:rsid w:val="00343CB4"/>
    <w:rsid w:val="00346482"/>
    <w:rsid w:val="00346BA9"/>
    <w:rsid w:val="003470F7"/>
    <w:rsid w:val="003512E7"/>
    <w:rsid w:val="00387630"/>
    <w:rsid w:val="00387C37"/>
    <w:rsid w:val="003A0972"/>
    <w:rsid w:val="003B0571"/>
    <w:rsid w:val="003B28C0"/>
    <w:rsid w:val="003B67F0"/>
    <w:rsid w:val="003C5929"/>
    <w:rsid w:val="003D127B"/>
    <w:rsid w:val="003D17A2"/>
    <w:rsid w:val="003D47A8"/>
    <w:rsid w:val="003D6497"/>
    <w:rsid w:val="003E0E71"/>
    <w:rsid w:val="003E47D2"/>
    <w:rsid w:val="003E4F96"/>
    <w:rsid w:val="003F4636"/>
    <w:rsid w:val="003F5A35"/>
    <w:rsid w:val="00404154"/>
    <w:rsid w:val="00425BCF"/>
    <w:rsid w:val="004364BD"/>
    <w:rsid w:val="00437645"/>
    <w:rsid w:val="00456B4E"/>
    <w:rsid w:val="004572CF"/>
    <w:rsid w:val="00476E15"/>
    <w:rsid w:val="00477255"/>
    <w:rsid w:val="00484BFB"/>
    <w:rsid w:val="00486996"/>
    <w:rsid w:val="00495A6B"/>
    <w:rsid w:val="00497AB7"/>
    <w:rsid w:val="004B2742"/>
    <w:rsid w:val="004B31D5"/>
    <w:rsid w:val="004B32FA"/>
    <w:rsid w:val="004B3AE7"/>
    <w:rsid w:val="004B6333"/>
    <w:rsid w:val="004C3821"/>
    <w:rsid w:val="004D65AA"/>
    <w:rsid w:val="00505427"/>
    <w:rsid w:val="005149EA"/>
    <w:rsid w:val="00514F27"/>
    <w:rsid w:val="005175FC"/>
    <w:rsid w:val="00523898"/>
    <w:rsid w:val="00555279"/>
    <w:rsid w:val="00564427"/>
    <w:rsid w:val="00566482"/>
    <w:rsid w:val="005679CD"/>
    <w:rsid w:val="005707AC"/>
    <w:rsid w:val="00575466"/>
    <w:rsid w:val="00583379"/>
    <w:rsid w:val="00584F24"/>
    <w:rsid w:val="0058790C"/>
    <w:rsid w:val="005912E2"/>
    <w:rsid w:val="00592E26"/>
    <w:rsid w:val="005956E7"/>
    <w:rsid w:val="005979A5"/>
    <w:rsid w:val="005A1610"/>
    <w:rsid w:val="005A4955"/>
    <w:rsid w:val="005A68D0"/>
    <w:rsid w:val="005A6CFF"/>
    <w:rsid w:val="005C2F4F"/>
    <w:rsid w:val="005C7783"/>
    <w:rsid w:val="005D589E"/>
    <w:rsid w:val="005F37CE"/>
    <w:rsid w:val="0060013B"/>
    <w:rsid w:val="006035F2"/>
    <w:rsid w:val="0060383E"/>
    <w:rsid w:val="00606C7F"/>
    <w:rsid w:val="00607A5F"/>
    <w:rsid w:val="00611652"/>
    <w:rsid w:val="0061255E"/>
    <w:rsid w:val="00622408"/>
    <w:rsid w:val="00630505"/>
    <w:rsid w:val="00645F1C"/>
    <w:rsid w:val="0065182E"/>
    <w:rsid w:val="00662B50"/>
    <w:rsid w:val="00673D3F"/>
    <w:rsid w:val="006765BE"/>
    <w:rsid w:val="00677B51"/>
    <w:rsid w:val="0069765C"/>
    <w:rsid w:val="006A3CC0"/>
    <w:rsid w:val="006A53B0"/>
    <w:rsid w:val="006B1043"/>
    <w:rsid w:val="006B6323"/>
    <w:rsid w:val="006C109D"/>
    <w:rsid w:val="006C42A9"/>
    <w:rsid w:val="006D1DE4"/>
    <w:rsid w:val="006E3DFA"/>
    <w:rsid w:val="006E7BC1"/>
    <w:rsid w:val="006F2F4D"/>
    <w:rsid w:val="006F3B6B"/>
    <w:rsid w:val="00701CFF"/>
    <w:rsid w:val="007047E1"/>
    <w:rsid w:val="007074B1"/>
    <w:rsid w:val="007075B7"/>
    <w:rsid w:val="007133D7"/>
    <w:rsid w:val="00715182"/>
    <w:rsid w:val="00726C8F"/>
    <w:rsid w:val="00745A5A"/>
    <w:rsid w:val="0075505A"/>
    <w:rsid w:val="00762C11"/>
    <w:rsid w:val="007710BD"/>
    <w:rsid w:val="00776398"/>
    <w:rsid w:val="0077678A"/>
    <w:rsid w:val="00796193"/>
    <w:rsid w:val="007A39A0"/>
    <w:rsid w:val="007B44C0"/>
    <w:rsid w:val="007C129F"/>
    <w:rsid w:val="007C6292"/>
    <w:rsid w:val="007E2478"/>
    <w:rsid w:val="007E2B3B"/>
    <w:rsid w:val="007E74D9"/>
    <w:rsid w:val="007F0E21"/>
    <w:rsid w:val="0082190D"/>
    <w:rsid w:val="008350D5"/>
    <w:rsid w:val="00846687"/>
    <w:rsid w:val="0085274D"/>
    <w:rsid w:val="00855467"/>
    <w:rsid w:val="00855C45"/>
    <w:rsid w:val="00861F01"/>
    <w:rsid w:val="008665B2"/>
    <w:rsid w:val="00885519"/>
    <w:rsid w:val="00893A91"/>
    <w:rsid w:val="008A620E"/>
    <w:rsid w:val="008B0296"/>
    <w:rsid w:val="008B33DF"/>
    <w:rsid w:val="008D1781"/>
    <w:rsid w:val="008D4056"/>
    <w:rsid w:val="008E5B5B"/>
    <w:rsid w:val="008E6CD3"/>
    <w:rsid w:val="008E764D"/>
    <w:rsid w:val="008F7A14"/>
    <w:rsid w:val="00907570"/>
    <w:rsid w:val="009211F3"/>
    <w:rsid w:val="0092536B"/>
    <w:rsid w:val="00935160"/>
    <w:rsid w:val="00944F9C"/>
    <w:rsid w:val="00967BDF"/>
    <w:rsid w:val="009700AB"/>
    <w:rsid w:val="00970338"/>
    <w:rsid w:val="009817B2"/>
    <w:rsid w:val="00983A3F"/>
    <w:rsid w:val="009A1D00"/>
    <w:rsid w:val="009C45C0"/>
    <w:rsid w:val="009C4E5D"/>
    <w:rsid w:val="009C711B"/>
    <w:rsid w:val="009D181E"/>
    <w:rsid w:val="009D44F6"/>
    <w:rsid w:val="009D5270"/>
    <w:rsid w:val="009F7222"/>
    <w:rsid w:val="00A20E06"/>
    <w:rsid w:val="00A2634E"/>
    <w:rsid w:val="00A44987"/>
    <w:rsid w:val="00A506D6"/>
    <w:rsid w:val="00A629CA"/>
    <w:rsid w:val="00A7046F"/>
    <w:rsid w:val="00A90D80"/>
    <w:rsid w:val="00A951A8"/>
    <w:rsid w:val="00A95CF1"/>
    <w:rsid w:val="00AA193F"/>
    <w:rsid w:val="00AA3536"/>
    <w:rsid w:val="00AA4CB7"/>
    <w:rsid w:val="00AA68DD"/>
    <w:rsid w:val="00AB264B"/>
    <w:rsid w:val="00AB2A5C"/>
    <w:rsid w:val="00AB3B83"/>
    <w:rsid w:val="00AF0276"/>
    <w:rsid w:val="00AF0D88"/>
    <w:rsid w:val="00AF6547"/>
    <w:rsid w:val="00AF6A56"/>
    <w:rsid w:val="00B0469F"/>
    <w:rsid w:val="00B04C20"/>
    <w:rsid w:val="00B11416"/>
    <w:rsid w:val="00B13D90"/>
    <w:rsid w:val="00B1439E"/>
    <w:rsid w:val="00B41740"/>
    <w:rsid w:val="00B673E7"/>
    <w:rsid w:val="00B72553"/>
    <w:rsid w:val="00B725CE"/>
    <w:rsid w:val="00B84E38"/>
    <w:rsid w:val="00B85D73"/>
    <w:rsid w:val="00B87BBF"/>
    <w:rsid w:val="00B97C57"/>
    <w:rsid w:val="00BB652F"/>
    <w:rsid w:val="00BD304D"/>
    <w:rsid w:val="00BE109E"/>
    <w:rsid w:val="00BE1719"/>
    <w:rsid w:val="00BE3221"/>
    <w:rsid w:val="00BE439A"/>
    <w:rsid w:val="00C01D2D"/>
    <w:rsid w:val="00C12781"/>
    <w:rsid w:val="00C2052F"/>
    <w:rsid w:val="00C2330B"/>
    <w:rsid w:val="00C33472"/>
    <w:rsid w:val="00C51865"/>
    <w:rsid w:val="00C5244C"/>
    <w:rsid w:val="00C5413E"/>
    <w:rsid w:val="00C820B7"/>
    <w:rsid w:val="00C82594"/>
    <w:rsid w:val="00C84FE8"/>
    <w:rsid w:val="00C8568C"/>
    <w:rsid w:val="00C86371"/>
    <w:rsid w:val="00C95076"/>
    <w:rsid w:val="00CA776D"/>
    <w:rsid w:val="00CB12BA"/>
    <w:rsid w:val="00CB5109"/>
    <w:rsid w:val="00CB58D6"/>
    <w:rsid w:val="00CC3361"/>
    <w:rsid w:val="00CC552D"/>
    <w:rsid w:val="00CD1044"/>
    <w:rsid w:val="00CD4E37"/>
    <w:rsid w:val="00CD7829"/>
    <w:rsid w:val="00CE5D73"/>
    <w:rsid w:val="00CF1F02"/>
    <w:rsid w:val="00D022F8"/>
    <w:rsid w:val="00D06E3B"/>
    <w:rsid w:val="00D17857"/>
    <w:rsid w:val="00D26662"/>
    <w:rsid w:val="00D44948"/>
    <w:rsid w:val="00D53A8E"/>
    <w:rsid w:val="00D76C2A"/>
    <w:rsid w:val="00D84DA9"/>
    <w:rsid w:val="00D86EE1"/>
    <w:rsid w:val="00DB015E"/>
    <w:rsid w:val="00DB6DE8"/>
    <w:rsid w:val="00DB7646"/>
    <w:rsid w:val="00DD0DC6"/>
    <w:rsid w:val="00DD5291"/>
    <w:rsid w:val="00DD76B9"/>
    <w:rsid w:val="00DE0426"/>
    <w:rsid w:val="00DE4BB6"/>
    <w:rsid w:val="00DE6229"/>
    <w:rsid w:val="00DF395F"/>
    <w:rsid w:val="00E14D83"/>
    <w:rsid w:val="00E1716D"/>
    <w:rsid w:val="00E1749C"/>
    <w:rsid w:val="00E20712"/>
    <w:rsid w:val="00E31401"/>
    <w:rsid w:val="00E33B25"/>
    <w:rsid w:val="00E34F92"/>
    <w:rsid w:val="00E46B5B"/>
    <w:rsid w:val="00E47323"/>
    <w:rsid w:val="00E47CF7"/>
    <w:rsid w:val="00E63310"/>
    <w:rsid w:val="00E667D3"/>
    <w:rsid w:val="00E840F5"/>
    <w:rsid w:val="00E848D4"/>
    <w:rsid w:val="00E93940"/>
    <w:rsid w:val="00E9519D"/>
    <w:rsid w:val="00EA626B"/>
    <w:rsid w:val="00EB335A"/>
    <w:rsid w:val="00EB4BD1"/>
    <w:rsid w:val="00EC545D"/>
    <w:rsid w:val="00EC7035"/>
    <w:rsid w:val="00ED17E3"/>
    <w:rsid w:val="00ED203C"/>
    <w:rsid w:val="00EE01AE"/>
    <w:rsid w:val="00EE1C27"/>
    <w:rsid w:val="00EE26DB"/>
    <w:rsid w:val="00EE539F"/>
    <w:rsid w:val="00F035C5"/>
    <w:rsid w:val="00F04FEC"/>
    <w:rsid w:val="00F15234"/>
    <w:rsid w:val="00F43284"/>
    <w:rsid w:val="00F52E64"/>
    <w:rsid w:val="00F652AD"/>
    <w:rsid w:val="00F65480"/>
    <w:rsid w:val="00F67194"/>
    <w:rsid w:val="00F70C8B"/>
    <w:rsid w:val="00F7468B"/>
    <w:rsid w:val="00F86D3F"/>
    <w:rsid w:val="00F90164"/>
    <w:rsid w:val="00FA2A09"/>
    <w:rsid w:val="00FA39B7"/>
    <w:rsid w:val="00FA508F"/>
    <w:rsid w:val="00FC74E7"/>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21E4E-F4A7-4C43-A68F-432C4E53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5</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32</cp:revision>
  <cp:lastPrinted>2012-11-13T20:35:00Z</cp:lastPrinted>
  <dcterms:created xsi:type="dcterms:W3CDTF">2012-11-09T16:27:00Z</dcterms:created>
  <dcterms:modified xsi:type="dcterms:W3CDTF">2012-11-20T16:24:00Z</dcterms:modified>
</cp:coreProperties>
</file>